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A60" w:rsidRPr="00F17A60" w:rsidRDefault="00F17A60" w:rsidP="00F17A6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Общественная организация</w:t>
      </w:r>
    </w:p>
    <w:p w:rsidR="00F17A60" w:rsidRPr="00F17A60" w:rsidRDefault="00F17A60" w:rsidP="00F17A6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«Региональная ассоциация учителей и преподавателей </w:t>
      </w:r>
    </w:p>
    <w:p w:rsidR="00F17A60" w:rsidRPr="00F17A60" w:rsidRDefault="00F17A60" w:rsidP="00F17A6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иностранных языков «</w:t>
      </w:r>
      <w:r w:rsidRPr="00F17A60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Содружество»</w:t>
      </w:r>
    </w:p>
    <w:p w:rsidR="00F17A60" w:rsidRPr="00F17A60" w:rsidRDefault="00F17A60" w:rsidP="00F17A6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617470 Пермский край, г. Кунгур,</w:t>
      </w:r>
    </w:p>
    <w:p w:rsidR="00F17A60" w:rsidRPr="00F17A60" w:rsidRDefault="00B24513" w:rsidP="00F17A6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ул. Ленина 75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F17A60" w:rsidRPr="00DF2387" w:rsidRDefault="00F17A60" w:rsidP="00F17A6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F17A60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e</w:t>
      </w:r>
      <w:proofErr w:type="gramEnd"/>
      <w:r w:rsidRPr="00DF2387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-</w:t>
      </w:r>
      <w:proofErr w:type="gramStart"/>
      <w:r w:rsidRPr="00F17A60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mai</w:t>
      </w:r>
      <w:r w:rsidRPr="00F17A60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l</w:t>
      </w:r>
      <w:proofErr w:type="gramEnd"/>
      <w:r w:rsidRPr="00DF238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: </w:t>
      </w:r>
      <w:proofErr w:type="spellStart"/>
      <w:r w:rsidRPr="00F17A60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en-US" w:eastAsia="ru-RU"/>
        </w:rPr>
        <w:t>asodr</w:t>
      </w:r>
      <w:proofErr w:type="spellEnd"/>
      <w:r w:rsidRPr="00DF238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en-US" w:eastAsia="ru-RU"/>
        </w:rPr>
        <w:t>@</w:t>
      </w:r>
      <w:r w:rsidRPr="00F17A60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en-US" w:eastAsia="ru-RU"/>
        </w:rPr>
        <w:t>mail</w:t>
      </w:r>
      <w:r w:rsidRPr="00DF238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en-US" w:eastAsia="ru-RU"/>
        </w:rPr>
        <w:t>.</w:t>
      </w:r>
      <w:proofErr w:type="spellStart"/>
      <w:r w:rsidRPr="00F17A60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en-US" w:eastAsia="ru-RU"/>
        </w:rPr>
        <w:t>ru</w:t>
      </w:r>
      <w:proofErr w:type="spellEnd"/>
    </w:p>
    <w:p w:rsidR="00F17A60" w:rsidRPr="00DF2387" w:rsidRDefault="00F17A60" w:rsidP="00F17A6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от</w:t>
      </w:r>
      <w:r w:rsidRPr="00DF2387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 xml:space="preserve"> 23.08.2014</w:t>
      </w:r>
    </w:p>
    <w:p w:rsidR="00F17A60" w:rsidRPr="00F17A60" w:rsidRDefault="00F17A60" w:rsidP="00F17A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 проведении письменного конкурса (тест) для учащихся 10</w:t>
      </w:r>
      <w:r w:rsidR="00DF2387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bookmarkStart w:id="0" w:name="_GoBack"/>
      <w:bookmarkEnd w:id="0"/>
      <w:r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классов</w:t>
      </w:r>
    </w:p>
    <w:p w:rsidR="00F17A60" w:rsidRPr="00F17A60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7A60" w:rsidRPr="00F17A60" w:rsidRDefault="00F17A60" w:rsidP="00F17A60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Общественная региональная организация «Ассоциация учителей и преподавателей иностранных языков «</w:t>
      </w:r>
      <w:r w:rsidRPr="0059513E">
        <w:rPr>
          <w:rFonts w:ascii="Times New Roman" w:eastAsia="Times New Roman" w:hAnsi="Times New Roman" w:cs="Times New Roman"/>
          <w:sz w:val="27"/>
          <w:szCs w:val="27"/>
          <w:lang w:eastAsia="ru-RU"/>
        </w:rPr>
        <w:t>Содружество»</w:t>
      </w:r>
      <w:r w:rsidR="0059513E" w:rsidRPr="0059513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59513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31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января 2015</w:t>
      </w:r>
      <w:r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года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проводит письменный конкурс (тест).</w:t>
      </w:r>
      <w:r w:rsidR="0059513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Согласно Положению (Приложение 1) в конкурсе могут принять участие </w:t>
      </w:r>
      <w:r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учащиеся 10-х классов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</w:p>
    <w:p w:rsidR="00F17A60" w:rsidRPr="00F17A60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Конкурсное задание состоит из </w:t>
      </w:r>
      <w:proofErr w:type="spellStart"/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, чтения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лексико-грамматического задан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ия. Время выполнения задания: 100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минут.</w:t>
      </w:r>
    </w:p>
    <w:p w:rsidR="00F17A60" w:rsidRPr="00F17A60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Конкурс проводится среди учащихся </w:t>
      </w:r>
      <w:r w:rsidRPr="00F17A60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всех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учебных общеобразовательных заведений г</w:t>
      </w:r>
      <w:proofErr w:type="gramStart"/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.К</w:t>
      </w:r>
      <w:proofErr w:type="gramEnd"/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унгура, Кунгурского района, </w:t>
      </w:r>
      <w:proofErr w:type="spellStart"/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г.Лысьвы</w:t>
      </w:r>
      <w:proofErr w:type="spellEnd"/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</w:t>
      </w:r>
      <w:proofErr w:type="spellStart"/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Лысьвенского</w:t>
      </w:r>
      <w:proofErr w:type="spellEnd"/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района, </w:t>
      </w:r>
      <w:proofErr w:type="spellStart"/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с.Орда</w:t>
      </w:r>
      <w:proofErr w:type="spellEnd"/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</w:t>
      </w:r>
      <w:proofErr w:type="spellStart"/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Ординского</w:t>
      </w:r>
      <w:proofErr w:type="spellEnd"/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района, </w:t>
      </w:r>
      <w:proofErr w:type="spellStart"/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с.Б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ерёзовка</w:t>
      </w:r>
      <w:proofErr w:type="spell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Берёзовского района,  г.Чусовой</w:t>
      </w:r>
      <w:r w:rsidR="0059513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г.Чайковский</w:t>
      </w:r>
      <w:r w:rsidR="0059513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Чайковского района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Заявки на конкурс принимаются до </w:t>
      </w:r>
      <w:r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</w:t>
      </w:r>
      <w:r w:rsidR="0043268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0 января 2015</w:t>
      </w:r>
      <w:r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года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только по электронному адресу </w:t>
      </w:r>
      <w:r w:rsidRPr="00F17A60">
        <w:rPr>
          <w:rFonts w:ascii="Times New Roman" w:eastAsia="Times New Roman" w:hAnsi="Times New Roman" w:cs="Times New Roman"/>
          <w:sz w:val="24"/>
          <w:szCs w:val="24"/>
          <w:lang w:eastAsia="ru-RU"/>
        </w:rPr>
        <w:t>kostousova-lv@mail.ru</w:t>
      </w:r>
      <w:r w:rsidRPr="00F17A6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(с пометкой «Заявка на конкурс-тест»)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</w:p>
    <w:p w:rsidR="00F17A60" w:rsidRPr="00F17A60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Участие в конкурсе учащихся учителей, состоящих в Ассоциации, </w:t>
      </w:r>
      <w:r w:rsidRPr="00F17A60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бесплатно</w:t>
      </w:r>
      <w:r w:rsidR="0043268F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е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F17A60" w:rsidRPr="00F17A60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Иные участники, в том числе, из других территорий Пермского края допускаются к участию в конкурсе </w:t>
      </w:r>
      <w:r w:rsidRPr="00F17A60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на платной основе</w:t>
      </w:r>
      <w:r w:rsidR="0059513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 xml:space="preserve"> (50 рублей с участника)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F17A60" w:rsidRPr="00F17A60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По результатам конкурса победителям будут вручены дипломы и памятные подарки. Все работы будут отмечены сертификатами. </w:t>
      </w:r>
    </w:p>
    <w:p w:rsidR="00F17A60" w:rsidRPr="00F17A60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Оценивание работ будет соответствовать требованиям ЕГЭ.</w:t>
      </w:r>
    </w:p>
    <w:p w:rsidR="00E95E1B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Конкурс будет освещаться в СМИ</w:t>
      </w:r>
      <w:r w:rsidR="00E95E1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F17A60" w:rsidRPr="00F17A60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Награждение победителей конкурса состоится на </w:t>
      </w:r>
      <w:r w:rsidR="0043268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девятой 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конференции Ассоц</w:t>
      </w:r>
      <w:r w:rsidR="0043268F">
        <w:rPr>
          <w:rFonts w:ascii="Times New Roman" w:eastAsia="Times New Roman" w:hAnsi="Times New Roman" w:cs="Times New Roman"/>
          <w:sz w:val="27"/>
          <w:szCs w:val="27"/>
          <w:lang w:eastAsia="ru-RU"/>
        </w:rPr>
        <w:t>иации «Содружество» в марте 2015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года.</w:t>
      </w:r>
    </w:p>
    <w:p w:rsidR="00F207F2" w:rsidRDefault="00F207F2" w:rsidP="00F17A60">
      <w:pPr>
        <w:spacing w:before="100" w:beforeAutospacing="1" w:after="202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F207F2" w:rsidRPr="0043268F" w:rsidRDefault="00F207F2" w:rsidP="00F17A60">
      <w:pPr>
        <w:spacing w:before="100" w:beforeAutospacing="1" w:after="202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E95E1B" w:rsidRDefault="00E95E1B" w:rsidP="00F17A60">
      <w:pPr>
        <w:spacing w:before="100" w:beforeAutospacing="1" w:after="202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F17A60" w:rsidRPr="00F17A60" w:rsidRDefault="00F17A60" w:rsidP="00E95E1B">
      <w:pPr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Приложение 1</w:t>
      </w:r>
    </w:p>
    <w:p w:rsidR="00F17A60" w:rsidRPr="00F17A60" w:rsidRDefault="00F17A60" w:rsidP="00F17A60">
      <w:pPr>
        <w:spacing w:after="0" w:line="240" w:lineRule="auto"/>
        <w:ind w:left="360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F17A60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ru-RU"/>
        </w:rPr>
        <w:t>Положение</w:t>
      </w:r>
      <w:r w:rsidR="0059513E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ru-RU"/>
        </w:rPr>
        <w:t xml:space="preserve"> </w:t>
      </w:r>
      <w:r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 региональном письменном конкурсе (тест)</w:t>
      </w:r>
    </w:p>
    <w:p w:rsidR="00F17A60" w:rsidRPr="00F17A60" w:rsidRDefault="00F207F2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</w:t>
      </w:r>
      <w:r w:rsidR="00F17A60"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Цели и задачи</w:t>
      </w:r>
    </w:p>
    <w:p w:rsidR="00F17A60" w:rsidRPr="00F17A60" w:rsidRDefault="00F17A60" w:rsidP="00F17A60">
      <w:pPr>
        <w:numPr>
          <w:ilvl w:val="1"/>
          <w:numId w:val="3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Конкурс проводится для выявления и поддержки одаренных детей, в целях творческого и интеллектуального развития учащихся Пермского края.</w:t>
      </w:r>
    </w:p>
    <w:p w:rsidR="00F17A60" w:rsidRPr="00F17A60" w:rsidRDefault="00F17A60" w:rsidP="00F17A60">
      <w:pPr>
        <w:numPr>
          <w:ilvl w:val="1"/>
          <w:numId w:val="3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Основными задачами конкурса являются:</w:t>
      </w:r>
    </w:p>
    <w:p w:rsidR="00F17A60" w:rsidRPr="00F17A60" w:rsidRDefault="00F17A60" w:rsidP="00F17A60">
      <w:pPr>
        <w:numPr>
          <w:ilvl w:val="0"/>
          <w:numId w:val="4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повышение интереса к изучению иностранного языка;</w:t>
      </w:r>
    </w:p>
    <w:p w:rsidR="00F17A60" w:rsidRPr="00F17A60" w:rsidRDefault="00F17A60" w:rsidP="00F17A60">
      <w:pPr>
        <w:numPr>
          <w:ilvl w:val="0"/>
          <w:numId w:val="4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закрепление знаний по иностранному языку;</w:t>
      </w:r>
    </w:p>
    <w:p w:rsidR="00F17A60" w:rsidRPr="00F17A60" w:rsidRDefault="00F17A60" w:rsidP="00F17A60">
      <w:pPr>
        <w:numPr>
          <w:ilvl w:val="0"/>
          <w:numId w:val="4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подготовка учащихся старших классов школ края к сдаче Единого государственного экзамена.</w:t>
      </w:r>
    </w:p>
    <w:p w:rsidR="00F17A60" w:rsidRPr="00F17A60" w:rsidRDefault="00F17A60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2. Общие положения</w:t>
      </w:r>
    </w:p>
    <w:p w:rsidR="00F17A60" w:rsidRPr="00F17A60" w:rsidRDefault="00F207F2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Конкурс проводится «Ассоциацией учителей и преподавателей иностранных языков «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Содружество»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F17A60" w:rsidRPr="00F17A60" w:rsidRDefault="00F207F2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2.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Форма проведения конкурса – очная. Учащимся будет пр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едложено — </w:t>
      </w:r>
      <w:proofErr w:type="spell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</w:t>
      </w:r>
      <w:r w:rsidR="0059513E"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части), задание по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чтению (</w:t>
      </w:r>
      <w:r w:rsidR="0059513E"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части), лексике и грамматике</w:t>
      </w:r>
      <w:r w:rsidR="00E95E1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(3 части). Время выполнения теста: 100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минут. </w:t>
      </w:r>
    </w:p>
    <w:p w:rsidR="00F17A60" w:rsidRPr="00F17A60" w:rsidRDefault="00F207F2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3. 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Конкурс проводится </w:t>
      </w:r>
      <w:r w:rsidR="0059513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31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января 2015</w:t>
      </w:r>
      <w:r w:rsidR="00F17A60"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года, в субботу, в гимназии </w:t>
      </w:r>
      <w:r w:rsidR="0059513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№16 </w:t>
      </w:r>
      <w:r w:rsidR="00F17A60"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г</w:t>
      </w:r>
      <w:proofErr w:type="gramStart"/>
      <w:r w:rsidR="00F17A60"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.К</w:t>
      </w:r>
      <w:proofErr w:type="gramEnd"/>
      <w:r w:rsidR="00F17A60"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унгура. Начало: 11:00.</w:t>
      </w:r>
    </w:p>
    <w:p w:rsidR="00F17A60" w:rsidRPr="00F17A60" w:rsidRDefault="00F207F2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5E1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4. </w:t>
      </w:r>
      <w:r w:rsidR="00F17A60" w:rsidRPr="00E95E1B">
        <w:rPr>
          <w:rFonts w:ascii="Times New Roman" w:eastAsia="Times New Roman" w:hAnsi="Times New Roman" w:cs="Times New Roman"/>
          <w:sz w:val="27"/>
          <w:szCs w:val="27"/>
          <w:lang w:eastAsia="ru-RU"/>
        </w:rPr>
        <w:t>Условие направления участников на конкурс – единая заявка от руководителей территорий по установленной форме. Индивидуальные заявки к рассмотрению не принимаются</w:t>
      </w:r>
      <w:r w:rsidR="00272E1F" w:rsidRPr="00E95E1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(приложение </w:t>
      </w:r>
      <w:r w:rsidR="00E95E1B"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="00272E1F" w:rsidRPr="00E95E1B">
        <w:rPr>
          <w:rFonts w:ascii="Times New Roman" w:eastAsia="Times New Roman" w:hAnsi="Times New Roman" w:cs="Times New Roman"/>
          <w:sz w:val="27"/>
          <w:szCs w:val="27"/>
          <w:lang w:eastAsia="ru-RU"/>
        </w:rPr>
        <w:t>)</w:t>
      </w:r>
      <w:r w:rsidR="00F17A60" w:rsidRPr="00E95E1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F17A60" w:rsidRPr="00F17A60" w:rsidRDefault="00F207F2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5. 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Заявки принимаются </w:t>
      </w:r>
      <w:r w:rsidR="0043268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до 20 января 2015</w:t>
      </w:r>
      <w:r w:rsidR="00F17A60"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года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 адресу электронной почты: </w:t>
      </w:r>
      <w:r w:rsidR="00F17A60" w:rsidRPr="00F17A60">
        <w:rPr>
          <w:rFonts w:ascii="Times New Roman" w:eastAsia="Times New Roman" w:hAnsi="Times New Roman" w:cs="Times New Roman"/>
          <w:sz w:val="24"/>
          <w:szCs w:val="24"/>
          <w:lang w:eastAsia="ru-RU"/>
        </w:rPr>
        <w:t>kostousova-lv@mail.ru</w:t>
      </w:r>
      <w:r w:rsidR="00F17A60" w:rsidRPr="00F17A6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(с пометкой «Конкурс-тест»).</w:t>
      </w:r>
    </w:p>
    <w:p w:rsidR="00F17A60" w:rsidRPr="00F17A60" w:rsidRDefault="00F207F2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r w:rsidR="00F17A60"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Участники конкурса</w:t>
      </w:r>
    </w:p>
    <w:p w:rsidR="00F17A60" w:rsidRPr="00F17A60" w:rsidRDefault="00F207F2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конкурсе могут принимать </w:t>
      </w:r>
      <w:r w:rsidR="00272E1F">
        <w:rPr>
          <w:rFonts w:ascii="Times New Roman" w:eastAsia="Times New Roman" w:hAnsi="Times New Roman" w:cs="Times New Roman"/>
          <w:sz w:val="27"/>
          <w:szCs w:val="27"/>
          <w:lang w:eastAsia="ru-RU"/>
        </w:rPr>
        <w:t>участие учащиеся 10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-х классов общеобразовательных учреждений г</w:t>
      </w:r>
      <w:proofErr w:type="gramStart"/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.К</w:t>
      </w:r>
      <w:proofErr w:type="gramEnd"/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унгура, Кунгурского района, </w:t>
      </w:r>
      <w:proofErr w:type="spellStart"/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г.Лысьвы</w:t>
      </w:r>
      <w:proofErr w:type="spellEnd"/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</w:t>
      </w:r>
      <w:proofErr w:type="spellStart"/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Лысьвенского</w:t>
      </w:r>
      <w:proofErr w:type="spellEnd"/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района, </w:t>
      </w:r>
      <w:proofErr w:type="spellStart"/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с.Орда</w:t>
      </w:r>
      <w:proofErr w:type="spellEnd"/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</w:t>
      </w:r>
      <w:proofErr w:type="spellStart"/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Ординского</w:t>
      </w:r>
      <w:proofErr w:type="spellEnd"/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района, </w:t>
      </w:r>
      <w:proofErr w:type="spellStart"/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с.Б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ерёзовка</w:t>
      </w:r>
      <w:proofErr w:type="spell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Берёзовского района, г. Чайковский</w:t>
      </w:r>
      <w:r w:rsidR="00272E1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Чайковского района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</w:t>
      </w:r>
      <w:r w:rsidR="00272E1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г.Чусовой. </w:t>
      </w:r>
    </w:p>
    <w:p w:rsidR="00F17A60" w:rsidRPr="00F17A60" w:rsidRDefault="00F207F2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2. 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Участие в конкурсе учащихся учителей, состоящих в Ассоциации</w:t>
      </w:r>
      <w:r w:rsidR="0043268F"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бесплатное. </w:t>
      </w:r>
    </w:p>
    <w:p w:rsidR="00F17A60" w:rsidRPr="00F17A60" w:rsidRDefault="00F207F2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3. 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Иные участники, в том числе, из других территорий Пермского края допускаются к участию в конкурсе 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на платной основе</w:t>
      </w:r>
      <w:r w:rsidR="00E95E1B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 xml:space="preserve"> </w:t>
      </w:r>
      <w:r w:rsidR="00272E1F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(50 рублей с участника)</w:t>
      </w:r>
      <w:r w:rsidR="00272E1F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F17A60" w:rsidRPr="00F17A60" w:rsidRDefault="00F207F2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</w:t>
      </w:r>
      <w:r w:rsidR="00F17A60"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Работа жюри</w:t>
      </w:r>
    </w:p>
    <w:p w:rsidR="00F17A60" w:rsidRPr="00F17A60" w:rsidRDefault="00F207F2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Жюри конкурса оценивает работы и определяет победителей.</w:t>
      </w:r>
    </w:p>
    <w:p w:rsidR="00F17A60" w:rsidRPr="00F17A60" w:rsidRDefault="00F207F2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2. 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Состав жюри определяет</w:t>
      </w:r>
      <w:r w:rsidR="0043268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ся 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Совет</w:t>
      </w:r>
      <w:r w:rsidR="0043268F">
        <w:rPr>
          <w:rFonts w:ascii="Times New Roman" w:eastAsia="Times New Roman" w:hAnsi="Times New Roman" w:cs="Times New Roman"/>
          <w:sz w:val="27"/>
          <w:szCs w:val="27"/>
          <w:lang w:eastAsia="ru-RU"/>
        </w:rPr>
        <w:t>ом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Ассоциации.</w:t>
      </w:r>
    </w:p>
    <w:p w:rsidR="00F17A60" w:rsidRPr="00F17A60" w:rsidRDefault="00F207F2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3. 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 оценивании работ члены жюри руководствуются требованиями ЕГЭ</w:t>
      </w:r>
      <w:r w:rsidR="00E95E1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 оцениванию письменной части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</w:p>
    <w:p w:rsidR="00F17A60" w:rsidRPr="00F17A60" w:rsidRDefault="00F207F2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4. </w:t>
      </w:r>
      <w:r w:rsidR="00F17A60"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Итоги конкурса утверждаются протоколом заседания Жюри. </w:t>
      </w:r>
    </w:p>
    <w:p w:rsidR="00F17A60" w:rsidRPr="00F17A60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5. Награждение победителей</w:t>
      </w:r>
    </w:p>
    <w:p w:rsidR="00F17A60" w:rsidRPr="00F17A60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5.</w:t>
      </w:r>
      <w:r w:rsidR="00272E1F">
        <w:rPr>
          <w:rFonts w:ascii="Times New Roman" w:eastAsia="Times New Roman" w:hAnsi="Times New Roman" w:cs="Times New Roman"/>
          <w:sz w:val="27"/>
          <w:szCs w:val="27"/>
          <w:lang w:eastAsia="ru-RU"/>
        </w:rPr>
        <w:t>1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. Результа</w:t>
      </w:r>
      <w:r w:rsidR="0043268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ты публикуются </w:t>
      </w:r>
      <w:r w:rsidR="00272E1F">
        <w:rPr>
          <w:rFonts w:ascii="Times New Roman" w:eastAsia="Times New Roman" w:hAnsi="Times New Roman" w:cs="Times New Roman"/>
          <w:sz w:val="27"/>
          <w:szCs w:val="27"/>
          <w:lang w:eastAsia="ru-RU"/>
        </w:rPr>
        <w:t>в течение месяца</w:t>
      </w:r>
      <w:r w:rsidR="00E95E1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со дня проведения конкурса 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на сайте Ассоциации «Содружество» </w:t>
      </w:r>
      <w:hyperlink r:id="rId7" w:tgtFrame="_blank" w:history="1">
        <w:r w:rsidRPr="00F17A6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http://www.asodr.ru</w:t>
        </w:r>
      </w:hyperlink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F17A60" w:rsidRPr="00F17A60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5.</w:t>
      </w:r>
      <w:r w:rsidR="00272E1F"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Наградные документы и призы будут вручены представителям территорий на </w:t>
      </w:r>
      <w:r w:rsidR="00F207F2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IX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конфе</w:t>
      </w:r>
      <w:r w:rsidR="0043268F">
        <w:rPr>
          <w:rFonts w:ascii="Times New Roman" w:eastAsia="Times New Roman" w:hAnsi="Times New Roman" w:cs="Times New Roman"/>
          <w:sz w:val="27"/>
          <w:szCs w:val="27"/>
          <w:lang w:eastAsia="ru-RU"/>
        </w:rPr>
        <w:t>ренции Ассоциации «Содружество» в марте 2015 года.</w:t>
      </w:r>
    </w:p>
    <w:p w:rsidR="00F17A60" w:rsidRPr="00F17A60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5.</w:t>
      </w:r>
      <w:r w:rsidR="00272E1F">
        <w:rPr>
          <w:rFonts w:ascii="Times New Roman" w:eastAsia="Times New Roman" w:hAnsi="Times New Roman" w:cs="Times New Roman"/>
          <w:sz w:val="27"/>
          <w:szCs w:val="27"/>
          <w:lang w:eastAsia="ru-RU"/>
        </w:rPr>
        <w:t>3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. Победители конкурса награждаются дипломами и ценными призами.</w:t>
      </w:r>
    </w:p>
    <w:p w:rsidR="00F17A60" w:rsidRPr="00F17A60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5.</w:t>
      </w:r>
      <w:r w:rsidR="00272E1F">
        <w:rPr>
          <w:rFonts w:ascii="Times New Roman" w:eastAsia="Times New Roman" w:hAnsi="Times New Roman" w:cs="Times New Roman"/>
          <w:sz w:val="27"/>
          <w:szCs w:val="27"/>
          <w:lang w:eastAsia="ru-RU"/>
        </w:rPr>
        <w:t>4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. Учителям (консультантам), подготовившим победителей, вручаются сертификаты.</w:t>
      </w:r>
    </w:p>
    <w:p w:rsidR="00F17A60" w:rsidRPr="00F17A60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5.</w:t>
      </w:r>
      <w:r w:rsidR="00272E1F">
        <w:rPr>
          <w:rFonts w:ascii="Times New Roman" w:eastAsia="Times New Roman" w:hAnsi="Times New Roman" w:cs="Times New Roman"/>
          <w:sz w:val="27"/>
          <w:szCs w:val="27"/>
          <w:lang w:eastAsia="ru-RU"/>
        </w:rPr>
        <w:t>5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. Все участники получают сертификат участия в конкурсе.</w:t>
      </w:r>
    </w:p>
    <w:p w:rsidR="00F17A60" w:rsidRPr="00F17A60" w:rsidRDefault="00F17A60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Каждая районная/городская организация, входящая в ассоциацию «Содружество» имеет право заявить </w:t>
      </w:r>
      <w:r w:rsidRPr="00F17A60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девять участников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</w:t>
      </w:r>
      <w:r w:rsidRPr="00F17A60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по три участника для каждого иностранного языка)</w:t>
      </w: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F17A60" w:rsidRPr="00F17A60" w:rsidRDefault="00F17A60" w:rsidP="00F207F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sz w:val="27"/>
          <w:szCs w:val="27"/>
          <w:lang w:eastAsia="ru-RU"/>
        </w:rPr>
        <w:t>Ассоциация «Содружество» настоятельно рекомендует провести вначале городские, районные конкурсы-тесты для выявления сильнейших.</w:t>
      </w:r>
    </w:p>
    <w:p w:rsidR="00F17A60" w:rsidRPr="00F17A60" w:rsidRDefault="00F17A60" w:rsidP="00F17A60">
      <w:pPr>
        <w:spacing w:before="100" w:beforeAutospacing="1" w:after="0" w:line="240" w:lineRule="auto"/>
        <w:ind w:left="43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7A60" w:rsidRPr="00F17A60" w:rsidRDefault="00F17A60" w:rsidP="00E95E1B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Приложение 2</w:t>
      </w:r>
    </w:p>
    <w:p w:rsidR="00F17A60" w:rsidRPr="00F17A60" w:rsidRDefault="00F17A60" w:rsidP="00E95E1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ЗАЯВКА НА УЧАСТИЕ</w:t>
      </w:r>
    </w:p>
    <w:p w:rsidR="00F17A60" w:rsidRPr="000242A4" w:rsidRDefault="00F17A60" w:rsidP="00E95E1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17A6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 конкурсе (тесте)</w:t>
      </w:r>
    </w:p>
    <w:p w:rsidR="00F207F2" w:rsidRPr="000242A4" w:rsidRDefault="00F207F2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85" w:type="dxa"/>
        <w:tblCellSpacing w:w="0" w:type="dxa"/>
        <w:tblBorders>
          <w:top w:val="single" w:sz="6" w:space="0" w:color="000001"/>
          <w:left w:val="single" w:sz="6" w:space="0" w:color="000001"/>
          <w:bottom w:val="single" w:sz="6" w:space="0" w:color="000001"/>
          <w:right w:val="single" w:sz="6" w:space="0" w:color="000001"/>
          <w:insideH w:val="single" w:sz="6" w:space="0" w:color="000001"/>
          <w:insideV w:val="single" w:sz="6" w:space="0" w:color="00000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7"/>
        <w:gridCol w:w="1721"/>
        <w:gridCol w:w="2375"/>
        <w:gridCol w:w="839"/>
        <w:gridCol w:w="750"/>
        <w:gridCol w:w="1721"/>
        <w:gridCol w:w="1772"/>
      </w:tblGrid>
      <w:tr w:rsidR="00F17A60" w:rsidRPr="00F17A60" w:rsidTr="00E95E1B">
        <w:trPr>
          <w:trHeight w:val="1612"/>
          <w:tblCellSpacing w:w="0" w:type="dxa"/>
        </w:trPr>
        <w:tc>
          <w:tcPr>
            <w:tcW w:w="255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17A60" w:rsidRPr="00F17A60" w:rsidRDefault="00F17A60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17A60" w:rsidRPr="00F17A60" w:rsidRDefault="00F17A60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A60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ФИО участника (полностью)</w:t>
            </w:r>
          </w:p>
        </w:tc>
        <w:tc>
          <w:tcPr>
            <w:tcW w:w="2160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17A60" w:rsidRPr="00F17A60" w:rsidRDefault="00F17A60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A60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Полное наименование образовательного учреждения (по Уставу)</w:t>
            </w:r>
          </w:p>
        </w:tc>
        <w:tc>
          <w:tcPr>
            <w:tcW w:w="660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17A60" w:rsidRPr="00F17A60" w:rsidRDefault="00F17A60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A60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класс</w:t>
            </w:r>
          </w:p>
        </w:tc>
        <w:tc>
          <w:tcPr>
            <w:tcW w:w="570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17A60" w:rsidRPr="00F17A60" w:rsidRDefault="00F17A60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A60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язык</w:t>
            </w:r>
          </w:p>
        </w:tc>
        <w:tc>
          <w:tcPr>
            <w:tcW w:w="1500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17A60" w:rsidRPr="00F17A60" w:rsidRDefault="00F17A60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A60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ФИО учителя (полностью)</w:t>
            </w:r>
          </w:p>
        </w:tc>
        <w:tc>
          <w:tcPr>
            <w:tcW w:w="142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A60" w:rsidRPr="00F17A60" w:rsidRDefault="00F17A60" w:rsidP="00F17A6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A60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контактный телефон, </w:t>
            </w:r>
          </w:p>
          <w:p w:rsidR="00F17A60" w:rsidRPr="00F17A60" w:rsidRDefault="00F17A60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A60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e-mail</w:t>
            </w:r>
          </w:p>
        </w:tc>
      </w:tr>
      <w:tr w:rsidR="00E95E1B" w:rsidRPr="00F17A60" w:rsidTr="00E95E1B">
        <w:trPr>
          <w:trHeight w:val="1522"/>
          <w:tblCellSpacing w:w="0" w:type="dxa"/>
        </w:trPr>
        <w:tc>
          <w:tcPr>
            <w:tcW w:w="255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95E1B" w:rsidRPr="00F17A60" w:rsidRDefault="00E95E1B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95E1B" w:rsidRPr="00F17A60" w:rsidRDefault="00E95E1B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  <w:tc>
          <w:tcPr>
            <w:tcW w:w="2160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95E1B" w:rsidRPr="00F17A60" w:rsidRDefault="00E95E1B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  <w:tc>
          <w:tcPr>
            <w:tcW w:w="660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95E1B" w:rsidRPr="00F17A60" w:rsidRDefault="00E95E1B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  <w:tc>
          <w:tcPr>
            <w:tcW w:w="570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95E1B" w:rsidRPr="00F17A60" w:rsidRDefault="00E95E1B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  <w:tc>
          <w:tcPr>
            <w:tcW w:w="1500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95E1B" w:rsidRPr="00F17A60" w:rsidRDefault="00E95E1B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  <w:tc>
          <w:tcPr>
            <w:tcW w:w="142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95E1B" w:rsidRPr="00F17A60" w:rsidRDefault="00E95E1B" w:rsidP="00F17A6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F17A60" w:rsidRPr="00F17A60" w:rsidTr="00E95E1B">
        <w:trPr>
          <w:tblCellSpacing w:w="0" w:type="dxa"/>
        </w:trPr>
        <w:tc>
          <w:tcPr>
            <w:tcW w:w="255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17A60" w:rsidRPr="00F17A60" w:rsidRDefault="00F17A60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17A60" w:rsidRPr="00F17A60" w:rsidRDefault="00F17A60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17A60" w:rsidRPr="00F17A60" w:rsidRDefault="00F17A60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17A60" w:rsidRPr="00F17A60" w:rsidRDefault="00F17A60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17A60" w:rsidRPr="00F17A60" w:rsidRDefault="00F17A60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17A60" w:rsidRPr="00F17A60" w:rsidRDefault="00F17A60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A60" w:rsidRPr="00F17A60" w:rsidRDefault="00F17A60" w:rsidP="00F17A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17A60" w:rsidRPr="00F17A60" w:rsidRDefault="00F17A60" w:rsidP="00F17A6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184" w:rsidRDefault="00230184" w:rsidP="00F17A60">
      <w:pPr>
        <w:jc w:val="both"/>
      </w:pPr>
    </w:p>
    <w:sectPr w:rsidR="00230184" w:rsidSect="00F17A60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E2B80"/>
    <w:multiLevelType w:val="multilevel"/>
    <w:tmpl w:val="26062B6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937B9F"/>
    <w:multiLevelType w:val="multilevel"/>
    <w:tmpl w:val="D214F76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302263"/>
    <w:multiLevelType w:val="multilevel"/>
    <w:tmpl w:val="CF9C0A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BE2ABC"/>
    <w:multiLevelType w:val="multilevel"/>
    <w:tmpl w:val="53DA3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CD6B51"/>
    <w:multiLevelType w:val="multilevel"/>
    <w:tmpl w:val="9C8081B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DF1152"/>
    <w:multiLevelType w:val="multilevel"/>
    <w:tmpl w:val="4B5C8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4540B79"/>
    <w:multiLevelType w:val="multilevel"/>
    <w:tmpl w:val="BC0CB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CA20A34"/>
    <w:multiLevelType w:val="multilevel"/>
    <w:tmpl w:val="300A5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1895FBC"/>
    <w:multiLevelType w:val="multilevel"/>
    <w:tmpl w:val="D584B3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24521E4"/>
    <w:multiLevelType w:val="multilevel"/>
    <w:tmpl w:val="E56032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7263641"/>
    <w:multiLevelType w:val="multilevel"/>
    <w:tmpl w:val="3F483B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6"/>
  </w:num>
  <w:num w:numId="5">
    <w:abstractNumId w:val="1"/>
  </w:num>
  <w:num w:numId="6">
    <w:abstractNumId w:val="3"/>
  </w:num>
  <w:num w:numId="7">
    <w:abstractNumId w:val="10"/>
  </w:num>
  <w:num w:numId="8">
    <w:abstractNumId w:val="9"/>
  </w:num>
  <w:num w:numId="9">
    <w:abstractNumId w:val="0"/>
  </w:num>
  <w:num w:numId="10">
    <w:abstractNumId w:val="4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A60"/>
    <w:rsid w:val="000242A4"/>
    <w:rsid w:val="000B0BF7"/>
    <w:rsid w:val="0021755F"/>
    <w:rsid w:val="00230184"/>
    <w:rsid w:val="00272E1F"/>
    <w:rsid w:val="0043268F"/>
    <w:rsid w:val="0059513E"/>
    <w:rsid w:val="00827677"/>
    <w:rsid w:val="00B052F8"/>
    <w:rsid w:val="00B24513"/>
    <w:rsid w:val="00D14660"/>
    <w:rsid w:val="00DF2387"/>
    <w:rsid w:val="00E95E1B"/>
    <w:rsid w:val="00EB22C4"/>
    <w:rsid w:val="00EC771B"/>
    <w:rsid w:val="00F17A60"/>
    <w:rsid w:val="00F207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4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16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20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7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79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cviewer.yandex.ru/r.xml?sk=a72770629b43f75aa9472ab823817a2f&amp;url=http%3A%2F%2Fwww.asodr.ru%2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26D9BB-24E4-440A-B5A9-492F361D1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692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Павловна</dc:creator>
  <cp:lastModifiedBy>Comp</cp:lastModifiedBy>
  <cp:revision>2</cp:revision>
  <dcterms:created xsi:type="dcterms:W3CDTF">2014-09-20T07:01:00Z</dcterms:created>
  <dcterms:modified xsi:type="dcterms:W3CDTF">2014-09-20T07:01:00Z</dcterms:modified>
</cp:coreProperties>
</file>