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276" w:rsidRPr="00194CA7" w:rsidRDefault="00194CA7" w:rsidP="00194CA7">
      <w:pPr>
        <w:ind w:left="3119"/>
        <w:rPr>
          <w:rFonts w:ascii="Times New Roman" w:hAnsi="Times New Roman" w:cs="Times New Roman"/>
          <w:sz w:val="28"/>
          <w:szCs w:val="28"/>
        </w:rPr>
      </w:pPr>
      <w:r w:rsidRPr="00194CA7">
        <w:rPr>
          <w:rFonts w:ascii="Times New Roman" w:hAnsi="Times New Roman" w:cs="Times New Roman"/>
          <w:sz w:val="28"/>
          <w:szCs w:val="28"/>
        </w:rPr>
        <w:t>МАОУ «Гимназия №16»</w:t>
      </w:r>
    </w:p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Pr="00E66E2E" w:rsidRDefault="00E66E2E" w:rsidP="00E66E2E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Тезисы на </w:t>
      </w:r>
      <w:r>
        <w:rPr>
          <w:rFonts w:ascii="Times New Roman" w:hAnsi="Times New Roman" w:cs="Times New Roman"/>
          <w:sz w:val="48"/>
          <w:szCs w:val="48"/>
          <w:lang w:val="de-DE"/>
        </w:rPr>
        <w:t>IX</w:t>
      </w:r>
      <w:r>
        <w:rPr>
          <w:rFonts w:ascii="Times New Roman" w:hAnsi="Times New Roman" w:cs="Times New Roman"/>
          <w:sz w:val="48"/>
          <w:szCs w:val="48"/>
        </w:rPr>
        <w:t xml:space="preserve"> научно-практическую конференцию региональной Ассоциации учителей и преподавателей иностранных языков «Содружество»</w:t>
      </w:r>
    </w:p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Default="00194CA7"/>
    <w:p w:rsidR="00194CA7" w:rsidRPr="00194CA7" w:rsidRDefault="00194CA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</w:t>
      </w:r>
      <w:r w:rsidRPr="00194CA7">
        <w:rPr>
          <w:rFonts w:ascii="Times New Roman" w:hAnsi="Times New Roman" w:cs="Times New Roman"/>
          <w:sz w:val="20"/>
          <w:szCs w:val="20"/>
        </w:rPr>
        <w:t xml:space="preserve">Лузгина Нина Рустиковна </w:t>
      </w:r>
    </w:p>
    <w:p w:rsidR="00194CA7" w:rsidRPr="00194CA7" w:rsidRDefault="00194CA7">
      <w:pPr>
        <w:rPr>
          <w:rFonts w:ascii="Times New Roman" w:hAnsi="Times New Roman" w:cs="Times New Roman"/>
          <w:sz w:val="20"/>
          <w:szCs w:val="20"/>
        </w:rPr>
      </w:pPr>
      <w:r w:rsidRPr="00194CA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Учитель немецкого языка</w:t>
      </w:r>
    </w:p>
    <w:p w:rsidR="00194CA7" w:rsidRPr="00194CA7" w:rsidRDefault="00194CA7">
      <w:pPr>
        <w:rPr>
          <w:rFonts w:ascii="Times New Roman" w:hAnsi="Times New Roman" w:cs="Times New Roman"/>
          <w:sz w:val="20"/>
          <w:szCs w:val="20"/>
        </w:rPr>
      </w:pPr>
      <w:r w:rsidRPr="00194CA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Высшая категория </w:t>
      </w:r>
    </w:p>
    <w:p w:rsidR="00194CA7" w:rsidRDefault="00194CA7" w:rsidP="00194CA7">
      <w:pPr>
        <w:rPr>
          <w:rFonts w:ascii="Times New Roman" w:hAnsi="Times New Roman" w:cs="Times New Roman"/>
          <w:sz w:val="20"/>
          <w:szCs w:val="20"/>
        </w:rPr>
      </w:pPr>
      <w:r w:rsidRPr="00194CA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МАОУ «Гимназия №16», г</w:t>
      </w:r>
      <w:proofErr w:type="gramStart"/>
      <w:r w:rsidRPr="00194CA7">
        <w:rPr>
          <w:rFonts w:ascii="Times New Roman" w:hAnsi="Times New Roman" w:cs="Times New Roman"/>
          <w:sz w:val="20"/>
          <w:szCs w:val="20"/>
        </w:rPr>
        <w:t>.К</w:t>
      </w:r>
      <w:proofErr w:type="gramEnd"/>
      <w:r w:rsidRPr="00194CA7">
        <w:rPr>
          <w:rFonts w:ascii="Times New Roman" w:hAnsi="Times New Roman" w:cs="Times New Roman"/>
          <w:sz w:val="20"/>
          <w:szCs w:val="20"/>
        </w:rPr>
        <w:t>унгу</w:t>
      </w:r>
      <w:r>
        <w:rPr>
          <w:rFonts w:ascii="Times New Roman" w:hAnsi="Times New Roman" w:cs="Times New Roman"/>
          <w:sz w:val="20"/>
          <w:szCs w:val="20"/>
        </w:rPr>
        <w:t>р</w:t>
      </w:r>
    </w:p>
    <w:p w:rsidR="00194CA7" w:rsidRPr="0035118F" w:rsidRDefault="00194CA7">
      <w:pPr>
        <w:rPr>
          <w:rFonts w:ascii="Times New Roman" w:hAnsi="Times New Roman" w:cs="Times New Roman"/>
          <w:b/>
          <w:sz w:val="20"/>
          <w:szCs w:val="20"/>
        </w:rPr>
      </w:pPr>
      <w:r w:rsidRPr="00194CA7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</w:t>
      </w:r>
      <w:r w:rsidR="0035118F">
        <w:rPr>
          <w:rFonts w:ascii="Times New Roman" w:hAnsi="Times New Roman" w:cs="Times New Roman"/>
          <w:sz w:val="20"/>
          <w:szCs w:val="20"/>
        </w:rPr>
        <w:t xml:space="preserve"> </w:t>
      </w:r>
      <w:r w:rsidR="0035118F" w:rsidRPr="0035118F">
        <w:rPr>
          <w:rFonts w:ascii="Times New Roman" w:hAnsi="Times New Roman" w:cs="Times New Roman"/>
          <w:b/>
          <w:sz w:val="20"/>
          <w:szCs w:val="20"/>
        </w:rPr>
        <w:t>24.03</w:t>
      </w:r>
      <w:r w:rsidRPr="0035118F">
        <w:rPr>
          <w:rFonts w:ascii="Times New Roman" w:hAnsi="Times New Roman" w:cs="Times New Roman"/>
          <w:b/>
          <w:sz w:val="20"/>
          <w:szCs w:val="20"/>
        </w:rPr>
        <w:t>.2015</w:t>
      </w:r>
    </w:p>
    <w:p w:rsidR="00FD39E3" w:rsidRPr="00C4709D" w:rsidRDefault="00FD39E3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lastRenderedPageBreak/>
        <w:t>Немецкий читальный зал краевой библиотеки в Перми  является посланником культуры и литературы Германии</w:t>
      </w:r>
      <w:proofErr w:type="gramStart"/>
      <w:r w:rsidRPr="00C4709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4709D">
        <w:rPr>
          <w:rFonts w:ascii="Times New Roman" w:hAnsi="Times New Roman" w:cs="Times New Roman"/>
          <w:sz w:val="28"/>
          <w:szCs w:val="28"/>
        </w:rPr>
        <w:t>Мы изучаем немецкий язык и культуру Германии как инструменты для дружеского конструктивного диалога России и Германии, взаимопонимания  и обмена  информацией.</w:t>
      </w:r>
    </w:p>
    <w:p w:rsidR="00FD39E3" w:rsidRPr="00C4709D" w:rsidRDefault="00FD39E3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Владение иностранными языками чрезвычайно  важно для современного человека, ежедневно сталкивающегося с проблемами глобальной миграции. </w:t>
      </w:r>
    </w:p>
    <w:p w:rsidR="00194CA7" w:rsidRPr="00C4709D" w:rsidRDefault="00194CA7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Современное общество требует образованных, нравственных, воспитанных, трудолюбивых,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предприимчевых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 специалистов, которые могут самостоятельно принимать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ответсвенные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 решения в различных ситуациях, они способны к сотрудничеству, </w:t>
      </w:r>
      <w:r w:rsidR="00CF2CC2" w:rsidRPr="00C4709D">
        <w:rPr>
          <w:rFonts w:ascii="Times New Roman" w:hAnsi="Times New Roman" w:cs="Times New Roman"/>
          <w:sz w:val="28"/>
          <w:szCs w:val="28"/>
        </w:rPr>
        <w:t>они отличаются мобильностью, динамизмом, конструктивностью, обладают чувством ответственности за свою деятельность и судьбу страны.</w:t>
      </w:r>
    </w:p>
    <w:p w:rsidR="00CF2CC2" w:rsidRPr="00C4709D" w:rsidRDefault="00CF2CC2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В обучении иностранному языку учитывается сегодня не столько деятельность учителя, как и то, как сами учащиеся овладевают языком, фиксируется предметные и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>, личностные результаты иноязычного образования.</w:t>
      </w:r>
    </w:p>
    <w:p w:rsidR="00CF2CC2" w:rsidRPr="00C4709D" w:rsidRDefault="00CF2CC2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</w:t>
      </w:r>
      <w:proofErr w:type="gramStart"/>
      <w:r w:rsidRPr="00C4709D">
        <w:rPr>
          <w:rFonts w:ascii="Times New Roman" w:hAnsi="Times New Roman" w:cs="Times New Roman"/>
          <w:sz w:val="28"/>
          <w:szCs w:val="28"/>
        </w:rPr>
        <w:t>по прежнему</w:t>
      </w:r>
      <w:proofErr w:type="gramEnd"/>
      <w:r w:rsidRPr="00C4709D">
        <w:rPr>
          <w:rFonts w:ascii="Times New Roman" w:hAnsi="Times New Roman" w:cs="Times New Roman"/>
          <w:sz w:val="28"/>
          <w:szCs w:val="28"/>
        </w:rPr>
        <w:t xml:space="preserve"> выполняет огромную роль в межкультурном общении, но на первом месте остаются английский язык. Проблема ослабевающего интереса к изучению немецкого языка требует ее решения различными способами. Один из них – регулярное повышение мотивации через целенаправленную систему внеурочной деятельности по немецкому языку </w:t>
      </w:r>
    </w:p>
    <w:p w:rsidR="00FD39E3" w:rsidRPr="00C4709D" w:rsidRDefault="00CF2CC2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2014 год был объявлен годом культуры Германии в России</w:t>
      </w:r>
      <w:proofErr w:type="gramStart"/>
      <w:r w:rsidRPr="00C4709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4709D">
        <w:rPr>
          <w:rFonts w:ascii="Times New Roman" w:hAnsi="Times New Roman" w:cs="Times New Roman"/>
          <w:sz w:val="28"/>
          <w:szCs w:val="28"/>
        </w:rPr>
        <w:t xml:space="preserve"> а в Германии отмечался год культуры России. Пермский край активно сотрудничает с Нижней Саксонией, особенно с городом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Дуйсбургом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D39E3" w:rsidRPr="00C4709D" w:rsidRDefault="00FD39E3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В Пермской краевой библиотеке имени А.М. Горького действует немецкий читальный зал, с которым сотрудничает наша гимназия №16.</w:t>
      </w:r>
    </w:p>
    <w:p w:rsidR="00FD39E3" w:rsidRPr="00C4709D" w:rsidRDefault="00FD39E3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Поэтому задача сотрудничества с немецким читальным залом </w:t>
      </w:r>
      <w:proofErr w:type="gramStart"/>
      <w:r w:rsidRPr="00C4709D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C4709D">
        <w:rPr>
          <w:rFonts w:ascii="Times New Roman" w:hAnsi="Times New Roman" w:cs="Times New Roman"/>
          <w:sz w:val="28"/>
          <w:szCs w:val="28"/>
        </w:rPr>
        <w:t xml:space="preserve">ривить интерес к немецкому языку, стимулировать его изучение у учащимся, чтобы </w:t>
      </w:r>
      <w:r w:rsidRPr="00C4709D">
        <w:rPr>
          <w:rFonts w:ascii="Times New Roman" w:hAnsi="Times New Roman" w:cs="Times New Roman"/>
          <w:sz w:val="28"/>
          <w:szCs w:val="28"/>
        </w:rPr>
        <w:lastRenderedPageBreak/>
        <w:t>они не только по-новому взглянули на Германию, но и открыли для себя  новые перспективы успешной профессиональной карьеры.</w:t>
      </w:r>
    </w:p>
    <w:p w:rsidR="00CF2CC2" w:rsidRPr="00C4709D" w:rsidRDefault="00FD39E3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С помощью конкурсов и культурно языковых проектов, таких как интерактивные выставки и концерты, немецкий читальный зал знакомит учащихся с культурой Германии и мотивирует их изучать немецкий.</w:t>
      </w:r>
    </w:p>
    <w:p w:rsidR="00F621D8" w:rsidRPr="00C4709D" w:rsidRDefault="00F621D8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 Гимназисты активно откликаются на предлагаемые конкурсы, встречи, фестивали и другие мероприяти</w:t>
      </w:r>
      <w:r w:rsidR="00FD39E3" w:rsidRPr="00C4709D">
        <w:rPr>
          <w:rFonts w:ascii="Times New Roman" w:hAnsi="Times New Roman" w:cs="Times New Roman"/>
          <w:sz w:val="28"/>
          <w:szCs w:val="28"/>
        </w:rPr>
        <w:t>я</w:t>
      </w:r>
      <w:r w:rsidRPr="00C4709D">
        <w:rPr>
          <w:rFonts w:ascii="Times New Roman" w:hAnsi="Times New Roman" w:cs="Times New Roman"/>
          <w:sz w:val="28"/>
          <w:szCs w:val="28"/>
        </w:rPr>
        <w:t xml:space="preserve"> зала: </w:t>
      </w:r>
    </w:p>
    <w:p w:rsidR="00F621D8" w:rsidRPr="00C4709D" w:rsidRDefault="00F621D8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Краевой конкурс переводов оригинальных немецких текстов на русский язык позволяет учащимся совершенствовать владение языком, формирует навыки перевода с двуязычными словарями, воспитывает трудолюбие, самостоятельность и ответственность. Переводы в номинациях «Художественный текст»</w:t>
      </w:r>
      <w:proofErr w:type="gramStart"/>
      <w:r w:rsidRPr="00C4709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4709D">
        <w:rPr>
          <w:rFonts w:ascii="Times New Roman" w:hAnsi="Times New Roman" w:cs="Times New Roman"/>
          <w:sz w:val="28"/>
          <w:szCs w:val="28"/>
        </w:rPr>
        <w:t xml:space="preserve"> «Публицистика», « Сказка».</w:t>
      </w:r>
    </w:p>
    <w:p w:rsidR="00F621D8" w:rsidRPr="00C4709D" w:rsidRDefault="00F621D8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Краевой конкурс рождественских календарей направлен на формирование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социокультурной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  компетенции, развивает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креативность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 и художественный вкус учащихся.</w:t>
      </w:r>
    </w:p>
    <w:p w:rsidR="00F621D8" w:rsidRPr="00C4709D" w:rsidRDefault="00F621D8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Краевой  конкурс новогодней игрушки.</w:t>
      </w:r>
    </w:p>
    <w:p w:rsidR="00F621D8" w:rsidRPr="00C4709D" w:rsidRDefault="00F621D8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Краевой конкурс чтецов формирует навыки монологической речи, раскрывает таланты и творческие способности учащихся. </w:t>
      </w:r>
    </w:p>
    <w:p w:rsidR="00F621D8" w:rsidRPr="00C4709D" w:rsidRDefault="00327EE3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Краевой проект «</w:t>
      </w:r>
      <w:proofErr w:type="spellStart"/>
      <w:r w:rsidRPr="00C4709D">
        <w:rPr>
          <w:rFonts w:ascii="Times New Roman" w:hAnsi="Times New Roman" w:cs="Times New Roman"/>
          <w:sz w:val="28"/>
          <w:szCs w:val="28"/>
          <w:lang w:val="de-DE"/>
        </w:rPr>
        <w:t>LeWiS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» он направлен на воспитание культуры чтения, общения, трудолюбия, ответственности. Он развивает языковую коммуникативную компетенцию и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креативное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 мышление. В рамках проекта мы познакомились с творчеством детской писательницы из Германии – Шарлоттой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Хаберзак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. Учащиеся 8-9 классов прочли ее книгу «Мальчики - не зонтики» на немецком языке, работали над переводами  10 глав, пересказали и оформили мини-книжку, где представили текст пересказа и иллюстрации. Герои книги – участники школы бальных танцев в небольшом немецком городке, что очень близко и знакомо нашим гимназистам, так как в гимназии действует школа бального танца </w:t>
      </w:r>
    </w:p>
    <w:p w:rsidR="00C4709D" w:rsidRPr="00C4709D" w:rsidRDefault="00C4709D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 xml:space="preserve">Встречи  с  носителями немецкого языка:  волонтерами, фотографами, писателями, преподавателями помогают преодолеть языковой барьер, </w:t>
      </w:r>
      <w:r w:rsidRPr="00C4709D">
        <w:rPr>
          <w:rFonts w:ascii="Times New Roman" w:hAnsi="Times New Roman" w:cs="Times New Roman"/>
          <w:sz w:val="28"/>
          <w:szCs w:val="28"/>
        </w:rPr>
        <w:lastRenderedPageBreak/>
        <w:t xml:space="preserve">формируют коммуникативные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УУДы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, являются конкретной проверкой уровня знаний </w:t>
      </w:r>
      <w:proofErr w:type="spellStart"/>
      <w:r w:rsidRPr="00C4709D">
        <w:rPr>
          <w:rFonts w:ascii="Times New Roman" w:hAnsi="Times New Roman" w:cs="Times New Roman"/>
          <w:sz w:val="28"/>
          <w:szCs w:val="28"/>
        </w:rPr>
        <w:t>немецког</w:t>
      </w:r>
      <w:proofErr w:type="spellEnd"/>
      <w:r w:rsidRPr="00C4709D">
        <w:rPr>
          <w:rFonts w:ascii="Times New Roman" w:hAnsi="Times New Roman" w:cs="Times New Roman"/>
          <w:sz w:val="28"/>
          <w:szCs w:val="28"/>
        </w:rPr>
        <w:t xml:space="preserve"> языка на практике.</w:t>
      </w:r>
    </w:p>
    <w:p w:rsidR="00C4709D" w:rsidRDefault="00C4709D" w:rsidP="00E66E2E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09D">
        <w:rPr>
          <w:rFonts w:ascii="Times New Roman" w:hAnsi="Times New Roman" w:cs="Times New Roman"/>
          <w:sz w:val="28"/>
          <w:szCs w:val="28"/>
        </w:rPr>
        <w:t>Краевая научно-практическая конференция по немецкому языку направлена на развитие навыков исследовательской деятельности, воспитание трудолюбия и ответственности.</w:t>
      </w:r>
    </w:p>
    <w:tbl>
      <w:tblPr>
        <w:tblStyle w:val="a4"/>
        <w:tblW w:w="11104" w:type="dxa"/>
        <w:tblInd w:w="-1168" w:type="dxa"/>
        <w:tblLayout w:type="fixed"/>
        <w:tblLook w:val="04A0"/>
      </w:tblPr>
      <w:tblGrid>
        <w:gridCol w:w="1558"/>
        <w:gridCol w:w="4952"/>
        <w:gridCol w:w="1890"/>
        <w:gridCol w:w="1134"/>
        <w:gridCol w:w="21"/>
        <w:gridCol w:w="1549"/>
      </w:tblGrid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890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Кол-во учащихся</w:t>
            </w:r>
          </w:p>
        </w:tc>
        <w:tc>
          <w:tcPr>
            <w:tcW w:w="1134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Сертификаты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Благодарности</w:t>
            </w:r>
          </w:p>
        </w:tc>
      </w:tr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Кристин </w:t>
            </w:r>
            <w:proofErr w:type="spellStart"/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Мэнерт</w:t>
            </w:r>
            <w:proofErr w:type="spellEnd"/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, преподаватель ПГТУ</w:t>
            </w:r>
          </w:p>
        </w:tc>
        <w:tc>
          <w:tcPr>
            <w:tcW w:w="1890" w:type="dxa"/>
          </w:tcPr>
          <w:p w:rsidR="00C32FBF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Александром </w:t>
            </w:r>
            <w:proofErr w:type="spellStart"/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Бау</w:t>
            </w:r>
            <w:proofErr w:type="spellEnd"/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, волонтер</w:t>
            </w:r>
          </w:p>
        </w:tc>
        <w:tc>
          <w:tcPr>
            <w:tcW w:w="1890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15 </w:t>
            </w:r>
          </w:p>
        </w:tc>
        <w:tc>
          <w:tcPr>
            <w:tcW w:w="1134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Конкурс «Рождественский календарь»</w:t>
            </w:r>
          </w:p>
        </w:tc>
        <w:tc>
          <w:tcPr>
            <w:tcW w:w="1890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Конкурс «Елочная игрушка»</w:t>
            </w:r>
          </w:p>
        </w:tc>
        <w:tc>
          <w:tcPr>
            <w:tcW w:w="1890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Конкурс переводов</w:t>
            </w:r>
          </w:p>
        </w:tc>
        <w:tc>
          <w:tcPr>
            <w:tcW w:w="1890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66E2E" w:rsidTr="00E66E2E">
        <w:trPr>
          <w:trHeight w:val="744"/>
        </w:trPr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4952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Конкурс «Рождественский календарь»</w:t>
            </w:r>
          </w:p>
        </w:tc>
        <w:tc>
          <w:tcPr>
            <w:tcW w:w="1890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c>
          <w:tcPr>
            <w:tcW w:w="1558" w:type="dxa"/>
          </w:tcPr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29.9.2012-</w:t>
            </w:r>
          </w:p>
          <w:p w:rsidR="00C32FBF" w:rsidRPr="00E66E2E" w:rsidRDefault="00C32FBF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3.3.2013</w:t>
            </w:r>
          </w:p>
        </w:tc>
        <w:tc>
          <w:tcPr>
            <w:tcW w:w="4952" w:type="dxa"/>
          </w:tcPr>
          <w:p w:rsidR="00C32FBF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Литературный проект «</w:t>
            </w:r>
            <w:proofErr w:type="spellStart"/>
            <w:r w:rsidRPr="00E66E2E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LeWiS</w:t>
            </w:r>
            <w:proofErr w:type="spellEnd"/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90" w:type="dxa"/>
          </w:tcPr>
          <w:p w:rsidR="00C32FBF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C32FBF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FBF" w:rsidRPr="00E66E2E" w:rsidRDefault="00C32FBF" w:rsidP="00E66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15"/>
        </w:trPr>
        <w:tc>
          <w:tcPr>
            <w:tcW w:w="1558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4952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II</w:t>
            </w: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 Научно-практическая конференция «Россия и Германия : диалог культур»</w:t>
            </w:r>
          </w:p>
        </w:tc>
        <w:tc>
          <w:tcPr>
            <w:tcW w:w="1890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155" w:type="dxa"/>
            <w:gridSpan w:val="2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49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30"/>
        </w:trPr>
        <w:tc>
          <w:tcPr>
            <w:tcW w:w="1558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29.9.2013-</w:t>
            </w:r>
          </w:p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16.3.2014</w:t>
            </w:r>
          </w:p>
        </w:tc>
        <w:tc>
          <w:tcPr>
            <w:tcW w:w="4952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Литературный проект «</w:t>
            </w:r>
            <w:proofErr w:type="spellStart"/>
            <w:r w:rsidRPr="00E66E2E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LeWiS</w:t>
            </w:r>
            <w:proofErr w:type="spellEnd"/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90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155" w:type="dxa"/>
            <w:gridSpan w:val="2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49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930"/>
        </w:trPr>
        <w:tc>
          <w:tcPr>
            <w:tcW w:w="1558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26.10.2014</w:t>
            </w:r>
          </w:p>
        </w:tc>
        <w:tc>
          <w:tcPr>
            <w:tcW w:w="4952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Конкурс переводов</w:t>
            </w:r>
          </w:p>
        </w:tc>
        <w:tc>
          <w:tcPr>
            <w:tcW w:w="1890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</w:p>
        </w:tc>
        <w:tc>
          <w:tcPr>
            <w:tcW w:w="1155" w:type="dxa"/>
            <w:gridSpan w:val="2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49" w:type="dxa"/>
          </w:tcPr>
          <w:p w:rsidR="00E66E2E" w:rsidRP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6E2E" w:rsidTr="00E66E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065"/>
        </w:trPr>
        <w:tc>
          <w:tcPr>
            <w:tcW w:w="1558" w:type="dxa"/>
          </w:tcPr>
          <w:p w:rsid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952" w:type="dxa"/>
          </w:tcPr>
          <w:p w:rsid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6E2E"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I</w:t>
            </w:r>
            <w:r w:rsidRPr="00E66E2E">
              <w:rPr>
                <w:rFonts w:ascii="Times New Roman" w:hAnsi="Times New Roman" w:cs="Times New Roman"/>
                <w:sz w:val="28"/>
                <w:szCs w:val="28"/>
              </w:rPr>
              <w:t xml:space="preserve"> Научно-практическая конференция «Россия и Германия : диалог культур»</w:t>
            </w:r>
          </w:p>
        </w:tc>
        <w:tc>
          <w:tcPr>
            <w:tcW w:w="1890" w:type="dxa"/>
          </w:tcPr>
          <w:p w:rsid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155" w:type="dxa"/>
            <w:gridSpan w:val="2"/>
          </w:tcPr>
          <w:p w:rsidR="00E66E2E" w:rsidRDefault="00E66E2E" w:rsidP="00E66E2E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49" w:type="dxa"/>
          </w:tcPr>
          <w:p w:rsidR="00E66E2E" w:rsidRDefault="00E66E2E" w:rsidP="00E66E2E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66E2E" w:rsidRDefault="00E66E2E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6E2E" w:rsidRPr="00E66E2E" w:rsidRDefault="00E66E2E" w:rsidP="00E66E2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6E2E">
        <w:rPr>
          <w:rFonts w:ascii="Times New Roman" w:hAnsi="Times New Roman" w:cs="Times New Roman"/>
          <w:sz w:val="28"/>
          <w:szCs w:val="28"/>
        </w:rPr>
        <w:t>Участие в многочисленных конкурсах стало традиционным. Мы организуем лингвострановедческие семинары на базе гимназии  с носителями немецкого языка, приглашаем к сотрудничеству учащихся других школ.</w:t>
      </w:r>
    </w:p>
    <w:p w:rsidR="00C4709D" w:rsidRPr="00C4709D" w:rsidRDefault="00C4709D" w:rsidP="00C4709D">
      <w:pPr>
        <w:pStyle w:val="a3"/>
        <w:spacing w:after="0" w:line="360" w:lineRule="auto"/>
        <w:ind w:left="567"/>
        <w:rPr>
          <w:rFonts w:ascii="Times New Roman" w:hAnsi="Times New Roman" w:cs="Times New Roman"/>
          <w:sz w:val="28"/>
          <w:szCs w:val="28"/>
        </w:rPr>
      </w:pPr>
    </w:p>
    <w:sectPr w:rsidR="00C4709D" w:rsidRPr="00C4709D" w:rsidSect="00CD0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43168"/>
    <w:multiLevelType w:val="hybridMultilevel"/>
    <w:tmpl w:val="20F6F5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4CA7"/>
    <w:rsid w:val="00003021"/>
    <w:rsid w:val="000317EC"/>
    <w:rsid w:val="00194CA7"/>
    <w:rsid w:val="00327EE3"/>
    <w:rsid w:val="0035118F"/>
    <w:rsid w:val="0079005E"/>
    <w:rsid w:val="00794E97"/>
    <w:rsid w:val="00C32FBF"/>
    <w:rsid w:val="00C4709D"/>
    <w:rsid w:val="00CD0276"/>
    <w:rsid w:val="00CF2CC2"/>
    <w:rsid w:val="00D2636A"/>
    <w:rsid w:val="00E66E2E"/>
    <w:rsid w:val="00F621D8"/>
    <w:rsid w:val="00FD3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21D8"/>
    <w:pPr>
      <w:ind w:left="720"/>
      <w:contextualSpacing/>
    </w:pPr>
  </w:style>
  <w:style w:type="table" w:styleId="a4">
    <w:name w:val="Table Grid"/>
    <w:basedOn w:val="a1"/>
    <w:uiPriority w:val="59"/>
    <w:rsid w:val="00C470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5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684</Words>
  <Characters>4923</Characters>
  <Application>Microsoft Office Word</Application>
  <DocSecurity>0</DocSecurity>
  <Lines>175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</cp:revision>
  <dcterms:created xsi:type="dcterms:W3CDTF">2015-04-09T10:51:00Z</dcterms:created>
  <dcterms:modified xsi:type="dcterms:W3CDTF">2015-04-09T10:51:00Z</dcterms:modified>
</cp:coreProperties>
</file>