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61C" w:rsidRDefault="00E32669" w:rsidP="0059361C">
      <w:pPr>
        <w:spacing w:line="360" w:lineRule="auto"/>
        <w:ind w:left="-567" w:firstLine="567"/>
        <w:jc w:val="center"/>
        <w:rPr>
          <w:rFonts w:ascii="Times New Roman" w:hAnsi="Times New Roman" w:cs="Times New Roman"/>
          <w:b/>
          <w:sz w:val="28"/>
          <w:szCs w:val="28"/>
        </w:rPr>
      </w:pPr>
      <w:r>
        <w:rPr>
          <w:rFonts w:ascii="Times New Roman" w:hAnsi="Times New Roman" w:cs="Times New Roman"/>
          <w:b/>
          <w:sz w:val="28"/>
          <w:szCs w:val="28"/>
        </w:rPr>
        <w:t>О современном</w:t>
      </w:r>
      <w:r w:rsidR="0059361C">
        <w:rPr>
          <w:rFonts w:ascii="Times New Roman" w:hAnsi="Times New Roman" w:cs="Times New Roman"/>
          <w:b/>
          <w:sz w:val="28"/>
          <w:szCs w:val="28"/>
        </w:rPr>
        <w:t xml:space="preserve"> урок</w:t>
      </w:r>
      <w:r>
        <w:rPr>
          <w:rFonts w:ascii="Times New Roman" w:hAnsi="Times New Roman" w:cs="Times New Roman"/>
          <w:b/>
          <w:sz w:val="28"/>
          <w:szCs w:val="28"/>
        </w:rPr>
        <w:t>е</w:t>
      </w:r>
      <w:r w:rsidR="0059361C">
        <w:rPr>
          <w:rFonts w:ascii="Times New Roman" w:hAnsi="Times New Roman" w:cs="Times New Roman"/>
          <w:b/>
          <w:sz w:val="28"/>
          <w:szCs w:val="28"/>
        </w:rPr>
        <w:t xml:space="preserve"> иностранн</w:t>
      </w:r>
      <w:r w:rsidR="0059361C" w:rsidRPr="00DB24A2">
        <w:rPr>
          <w:rFonts w:ascii="Times New Roman" w:hAnsi="Times New Roman" w:cs="Times New Roman"/>
          <w:b/>
          <w:sz w:val="28"/>
          <w:szCs w:val="28"/>
        </w:rPr>
        <w:t>ого языка</w:t>
      </w:r>
    </w:p>
    <w:p w:rsidR="0059361C" w:rsidRDefault="0059361C" w:rsidP="0059361C">
      <w:pPr>
        <w:spacing w:line="360" w:lineRule="auto"/>
        <w:ind w:left="-567" w:firstLine="567"/>
        <w:jc w:val="right"/>
        <w:rPr>
          <w:rFonts w:ascii="Times New Roman" w:hAnsi="Times New Roman" w:cs="Times New Roman"/>
          <w:sz w:val="28"/>
          <w:szCs w:val="28"/>
        </w:rPr>
      </w:pPr>
      <w:r w:rsidRPr="00DB24A2">
        <w:rPr>
          <w:rFonts w:ascii="Times New Roman" w:hAnsi="Times New Roman" w:cs="Times New Roman"/>
          <w:sz w:val="28"/>
          <w:szCs w:val="28"/>
        </w:rPr>
        <w:t xml:space="preserve">Баранова Марина </w:t>
      </w:r>
      <w:proofErr w:type="spellStart"/>
      <w:r w:rsidRPr="00DB24A2">
        <w:rPr>
          <w:rFonts w:ascii="Times New Roman" w:hAnsi="Times New Roman" w:cs="Times New Roman"/>
          <w:sz w:val="28"/>
          <w:szCs w:val="28"/>
        </w:rPr>
        <w:t>Мукарамовна</w:t>
      </w:r>
      <w:proofErr w:type="spellEnd"/>
      <w:r w:rsidRPr="00DB24A2">
        <w:rPr>
          <w:rFonts w:ascii="Times New Roman" w:hAnsi="Times New Roman" w:cs="Times New Roman"/>
          <w:sz w:val="28"/>
          <w:szCs w:val="28"/>
        </w:rPr>
        <w:t xml:space="preserve">, </w:t>
      </w:r>
    </w:p>
    <w:p w:rsidR="0059361C" w:rsidRDefault="0059361C" w:rsidP="0059361C">
      <w:pPr>
        <w:spacing w:line="360" w:lineRule="auto"/>
        <w:ind w:left="-567" w:firstLine="567"/>
        <w:jc w:val="right"/>
        <w:rPr>
          <w:rFonts w:ascii="Times New Roman" w:hAnsi="Times New Roman" w:cs="Times New Roman"/>
          <w:sz w:val="28"/>
          <w:szCs w:val="28"/>
        </w:rPr>
      </w:pPr>
      <w:r w:rsidRPr="00DB24A2">
        <w:rPr>
          <w:rFonts w:ascii="Times New Roman" w:hAnsi="Times New Roman" w:cs="Times New Roman"/>
          <w:sz w:val="28"/>
          <w:szCs w:val="28"/>
        </w:rPr>
        <w:t xml:space="preserve">учитель английского языка </w:t>
      </w:r>
    </w:p>
    <w:p w:rsidR="0059361C" w:rsidRPr="00DB24A2" w:rsidRDefault="0059361C" w:rsidP="0059361C">
      <w:pPr>
        <w:spacing w:line="360" w:lineRule="auto"/>
        <w:ind w:left="-567" w:firstLine="567"/>
        <w:jc w:val="right"/>
        <w:rPr>
          <w:rFonts w:ascii="Times New Roman" w:hAnsi="Times New Roman" w:cs="Times New Roman"/>
          <w:sz w:val="28"/>
          <w:szCs w:val="28"/>
        </w:rPr>
      </w:pPr>
      <w:r w:rsidRPr="00DB24A2">
        <w:rPr>
          <w:rFonts w:ascii="Times New Roman" w:hAnsi="Times New Roman" w:cs="Times New Roman"/>
          <w:sz w:val="28"/>
          <w:szCs w:val="28"/>
        </w:rPr>
        <w:t>МАОУ лицей №1 г</w:t>
      </w:r>
      <w:proofErr w:type="gramStart"/>
      <w:r w:rsidRPr="00DB24A2">
        <w:rPr>
          <w:rFonts w:ascii="Times New Roman" w:hAnsi="Times New Roman" w:cs="Times New Roman"/>
          <w:sz w:val="28"/>
          <w:szCs w:val="28"/>
        </w:rPr>
        <w:t>.К</w:t>
      </w:r>
      <w:proofErr w:type="gramEnd"/>
      <w:r w:rsidRPr="00DB24A2">
        <w:rPr>
          <w:rFonts w:ascii="Times New Roman" w:hAnsi="Times New Roman" w:cs="Times New Roman"/>
          <w:sz w:val="28"/>
          <w:szCs w:val="28"/>
        </w:rPr>
        <w:t>унгура</w:t>
      </w:r>
    </w:p>
    <w:p w:rsidR="008A0479" w:rsidRDefault="008A0479" w:rsidP="0059361C">
      <w:pPr>
        <w:spacing w:line="360" w:lineRule="auto"/>
        <w:ind w:left="-567" w:firstLine="567"/>
        <w:jc w:val="both"/>
        <w:rPr>
          <w:rFonts w:ascii="Times New Roman" w:hAnsi="Times New Roman" w:cs="Times New Roman"/>
          <w:sz w:val="28"/>
          <w:szCs w:val="28"/>
        </w:rPr>
      </w:pPr>
      <w:r w:rsidRPr="001B4D2B">
        <w:rPr>
          <w:rFonts w:ascii="Times New Roman" w:hAnsi="Times New Roman" w:cs="Times New Roman"/>
          <w:sz w:val="28"/>
          <w:szCs w:val="28"/>
        </w:rPr>
        <w:t xml:space="preserve">Р.К. </w:t>
      </w:r>
      <w:proofErr w:type="spellStart"/>
      <w:r w:rsidRPr="001B4D2B">
        <w:rPr>
          <w:rFonts w:ascii="Times New Roman" w:hAnsi="Times New Roman" w:cs="Times New Roman"/>
          <w:sz w:val="28"/>
          <w:szCs w:val="28"/>
        </w:rPr>
        <w:t>Миньяр-Белоручев</w:t>
      </w:r>
      <w:proofErr w:type="spellEnd"/>
      <w:r w:rsidRPr="001B4D2B">
        <w:rPr>
          <w:rFonts w:ascii="Times New Roman" w:hAnsi="Times New Roman" w:cs="Times New Roman"/>
          <w:sz w:val="28"/>
          <w:szCs w:val="28"/>
        </w:rPr>
        <w:t xml:space="preserve"> </w:t>
      </w:r>
      <w:r>
        <w:rPr>
          <w:rFonts w:ascii="Times New Roman" w:hAnsi="Times New Roman" w:cs="Times New Roman"/>
          <w:sz w:val="28"/>
          <w:szCs w:val="28"/>
        </w:rPr>
        <w:t>в Методическом</w:t>
      </w:r>
      <w:r w:rsidRPr="001B4D2B">
        <w:rPr>
          <w:rFonts w:ascii="Times New Roman" w:hAnsi="Times New Roman" w:cs="Times New Roman"/>
          <w:sz w:val="28"/>
          <w:szCs w:val="28"/>
        </w:rPr>
        <w:t xml:space="preserve"> словник</w:t>
      </w:r>
      <w:r>
        <w:rPr>
          <w:rFonts w:ascii="Times New Roman" w:hAnsi="Times New Roman" w:cs="Times New Roman"/>
          <w:sz w:val="28"/>
          <w:szCs w:val="28"/>
        </w:rPr>
        <w:t>е</w:t>
      </w:r>
      <w:r w:rsidRPr="001B4D2B">
        <w:rPr>
          <w:rFonts w:ascii="Times New Roman" w:hAnsi="Times New Roman" w:cs="Times New Roman"/>
          <w:sz w:val="28"/>
          <w:szCs w:val="28"/>
        </w:rPr>
        <w:t xml:space="preserve"> </w:t>
      </w:r>
      <w:r>
        <w:rPr>
          <w:rFonts w:ascii="Times New Roman" w:hAnsi="Times New Roman" w:cs="Times New Roman"/>
          <w:sz w:val="28"/>
          <w:szCs w:val="28"/>
        </w:rPr>
        <w:t>(</w:t>
      </w:r>
      <w:r w:rsidRPr="001B4D2B">
        <w:rPr>
          <w:rFonts w:ascii="Times New Roman" w:hAnsi="Times New Roman" w:cs="Times New Roman"/>
          <w:sz w:val="28"/>
          <w:szCs w:val="28"/>
        </w:rPr>
        <w:t>Толковый словарь терминов методики обучения языкам</w:t>
      </w:r>
      <w:r>
        <w:rPr>
          <w:rFonts w:ascii="Times New Roman" w:hAnsi="Times New Roman" w:cs="Times New Roman"/>
          <w:sz w:val="28"/>
          <w:szCs w:val="28"/>
        </w:rPr>
        <w:t>) дал следующее определение урока: «</w:t>
      </w:r>
      <w:r w:rsidR="0059361C" w:rsidRPr="001B4D2B">
        <w:rPr>
          <w:rFonts w:ascii="Times New Roman" w:hAnsi="Times New Roman" w:cs="Times New Roman"/>
          <w:sz w:val="28"/>
          <w:szCs w:val="28"/>
        </w:rPr>
        <w:t>Урок – комплексная единица обучения, в которой элементарные единицы обучения (упражнения) объединены и взаимодействуют для решения конкретных учебных задач. Урок включает конкретный языковой материал, необходимые средства обучения и приемы, соответствующие</w:t>
      </w:r>
      <w:r w:rsidR="0059361C">
        <w:rPr>
          <w:rFonts w:ascii="Times New Roman" w:hAnsi="Times New Roman" w:cs="Times New Roman"/>
          <w:sz w:val="28"/>
          <w:szCs w:val="28"/>
        </w:rPr>
        <w:t xml:space="preserve"> принятому в данном случае метод</w:t>
      </w:r>
      <w:r w:rsidR="0059361C" w:rsidRPr="001B4D2B">
        <w:rPr>
          <w:rFonts w:ascii="Times New Roman" w:hAnsi="Times New Roman" w:cs="Times New Roman"/>
          <w:sz w:val="28"/>
          <w:szCs w:val="28"/>
        </w:rPr>
        <w:t>у обучения. Урок не обязательно совпадает с  определенным временным отрезком (45 мин., 1ч. 30 мин. и т. п.), особенно на продвинутых этапах обучения</w:t>
      </w:r>
      <w:r w:rsidR="0059361C">
        <w:rPr>
          <w:rFonts w:ascii="Times New Roman" w:hAnsi="Times New Roman" w:cs="Times New Roman"/>
          <w:sz w:val="28"/>
          <w:szCs w:val="28"/>
        </w:rPr>
        <w:t>.»</w:t>
      </w:r>
      <w:r w:rsidR="0059361C" w:rsidRPr="002870EC">
        <w:rPr>
          <w:rFonts w:ascii="Times New Roman" w:hAnsi="Times New Roman" w:cs="Times New Roman"/>
          <w:sz w:val="28"/>
          <w:szCs w:val="28"/>
        </w:rPr>
        <w:t>[</w:t>
      </w:r>
      <w:r w:rsidR="0059361C">
        <w:rPr>
          <w:rFonts w:ascii="Times New Roman" w:hAnsi="Times New Roman" w:cs="Times New Roman"/>
          <w:sz w:val="28"/>
          <w:szCs w:val="28"/>
        </w:rPr>
        <w:t>1</w:t>
      </w:r>
      <w:r w:rsidR="0059361C" w:rsidRPr="002870EC">
        <w:rPr>
          <w:rFonts w:ascii="Times New Roman" w:hAnsi="Times New Roman" w:cs="Times New Roman"/>
          <w:sz w:val="28"/>
          <w:szCs w:val="28"/>
        </w:rPr>
        <w:t>]</w:t>
      </w:r>
      <w:r w:rsidR="00B076A9">
        <w:rPr>
          <w:rFonts w:ascii="Times New Roman" w:hAnsi="Times New Roman" w:cs="Times New Roman"/>
          <w:sz w:val="28"/>
          <w:szCs w:val="28"/>
        </w:rPr>
        <w:t xml:space="preserve"> Таким виделся нам</w:t>
      </w:r>
      <w:r w:rsidR="0099064E">
        <w:rPr>
          <w:rFonts w:ascii="Times New Roman" w:hAnsi="Times New Roman" w:cs="Times New Roman"/>
          <w:sz w:val="28"/>
          <w:szCs w:val="28"/>
        </w:rPr>
        <w:t xml:space="preserve"> урок в конце 20 века</w:t>
      </w:r>
      <w:r w:rsidR="00B076A9">
        <w:rPr>
          <w:rFonts w:ascii="Times New Roman" w:hAnsi="Times New Roman" w:cs="Times New Roman"/>
          <w:sz w:val="28"/>
          <w:szCs w:val="28"/>
        </w:rPr>
        <w:t xml:space="preserve">. </w:t>
      </w:r>
    </w:p>
    <w:p w:rsidR="0059361C" w:rsidRDefault="0059361C" w:rsidP="0059361C">
      <w:pPr>
        <w:spacing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С введением ФГОС изменились требования к современному уроку иностранного языка. Урок должен быть ориентирован на достижение не только предметных результатов, но и на формирование личностных результатов учащихся и на овладение универсальными учебными действиями, которые обеспечат успешную познавательную деятельность в дальнейшем образовании.</w:t>
      </w:r>
      <w:r w:rsidR="008A0479">
        <w:rPr>
          <w:rFonts w:ascii="Times New Roman" w:hAnsi="Times New Roman" w:cs="Times New Roman"/>
          <w:sz w:val="28"/>
          <w:szCs w:val="28"/>
        </w:rPr>
        <w:t xml:space="preserve"> </w:t>
      </w:r>
      <w:r>
        <w:rPr>
          <w:rFonts w:ascii="Times New Roman" w:hAnsi="Times New Roman" w:cs="Times New Roman"/>
          <w:sz w:val="28"/>
          <w:szCs w:val="28"/>
        </w:rPr>
        <w:t xml:space="preserve">Урок должен учить решать жизненные задачи через предметные задачи: «Мы сегодня научимся давать советы нашим друзьям, одноклассникам …», а не: «Мы сегодня будем изучать модальный глагол </w:t>
      </w:r>
      <w:r>
        <w:rPr>
          <w:rFonts w:ascii="Times New Roman" w:hAnsi="Times New Roman" w:cs="Times New Roman"/>
          <w:sz w:val="28"/>
          <w:szCs w:val="28"/>
          <w:lang w:val="en-GB"/>
        </w:rPr>
        <w:t>should</w:t>
      </w:r>
      <w:r>
        <w:rPr>
          <w:rFonts w:ascii="Times New Roman" w:hAnsi="Times New Roman" w:cs="Times New Roman"/>
          <w:sz w:val="28"/>
          <w:szCs w:val="28"/>
        </w:rPr>
        <w:t xml:space="preserve">» или «Мы сегодня научимся говорить о том, как провели летние каникулы», а не: «Сегодня мы будем проходить </w:t>
      </w:r>
      <w:r>
        <w:rPr>
          <w:rFonts w:ascii="Times New Roman" w:hAnsi="Times New Roman" w:cs="Times New Roman"/>
          <w:sz w:val="28"/>
          <w:szCs w:val="28"/>
          <w:lang w:val="en-GB"/>
        </w:rPr>
        <w:t>Past</w:t>
      </w:r>
      <w:r w:rsidRPr="00CC1829">
        <w:rPr>
          <w:rFonts w:ascii="Times New Roman" w:hAnsi="Times New Roman" w:cs="Times New Roman"/>
          <w:sz w:val="28"/>
          <w:szCs w:val="28"/>
        </w:rPr>
        <w:t xml:space="preserve"> </w:t>
      </w:r>
      <w:r>
        <w:rPr>
          <w:rFonts w:ascii="Times New Roman" w:hAnsi="Times New Roman" w:cs="Times New Roman"/>
          <w:sz w:val="28"/>
          <w:szCs w:val="28"/>
          <w:lang w:val="en-GB"/>
        </w:rPr>
        <w:t>Simple</w:t>
      </w:r>
      <w:r>
        <w:rPr>
          <w:rFonts w:ascii="Times New Roman" w:hAnsi="Times New Roman" w:cs="Times New Roman"/>
          <w:sz w:val="28"/>
          <w:szCs w:val="28"/>
        </w:rPr>
        <w:t xml:space="preserve">». В повседневной жизни мы реже встречаемся с учебными задачами, нам чаще приходиться найти или сообщить какую-либо информацию, расспросить о чем-либо, высказать свое мнение и так далее. Поэтому на уроке уделяется большее внимание формированию </w:t>
      </w:r>
      <w:proofErr w:type="spellStart"/>
      <w:r>
        <w:rPr>
          <w:rFonts w:ascii="Times New Roman" w:hAnsi="Times New Roman" w:cs="Times New Roman"/>
          <w:sz w:val="28"/>
          <w:szCs w:val="28"/>
        </w:rPr>
        <w:t>общеучебных</w:t>
      </w:r>
      <w:proofErr w:type="spellEnd"/>
      <w:r>
        <w:rPr>
          <w:rFonts w:ascii="Times New Roman" w:hAnsi="Times New Roman" w:cs="Times New Roman"/>
          <w:sz w:val="28"/>
          <w:szCs w:val="28"/>
        </w:rPr>
        <w:t xml:space="preserve"> навыков и умений таких как: планирование своей деятельности, умение работать с информацией, умение вести беседу,  умение действовать и вести себя в различных ситуациях.</w:t>
      </w:r>
    </w:p>
    <w:p w:rsidR="0059361C" w:rsidRDefault="0059361C" w:rsidP="0059361C">
      <w:pPr>
        <w:spacing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Мы живем в быстро меняющемся мире. Порой знания, которые мы получаем,  устаревают быстрее, чем мы успеваем их осмыслить, поэтому знания перестали быть единственной целью образования. Умение добыть знания становится  важной составляющей современного образования. Для этого на уроке необходимо учить учащихся работать с информацией. Такие умения как найти информацию, обработать и оценить ее - выходят на первое место на современном уроке. Следует отметить, что современный учитель должен  овладеть методикой работы различных способов с информацией и ее оценивания. </w:t>
      </w:r>
    </w:p>
    <w:p w:rsidR="0059361C" w:rsidRDefault="008A0479" w:rsidP="0059361C">
      <w:pPr>
        <w:spacing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В век информационных технологий говорят</w:t>
      </w:r>
      <w:r w:rsidR="0059361C">
        <w:rPr>
          <w:rFonts w:ascii="Times New Roman" w:hAnsi="Times New Roman" w:cs="Times New Roman"/>
          <w:sz w:val="28"/>
          <w:szCs w:val="28"/>
        </w:rPr>
        <w:t>, что научить учащихся владеть информацией значит научить их владеть миром. Но другое умение, умение делиться информацией является главной отличительной способность</w:t>
      </w:r>
      <w:r w:rsidR="00FD5797">
        <w:rPr>
          <w:rFonts w:ascii="Times New Roman" w:hAnsi="Times New Roman" w:cs="Times New Roman"/>
          <w:sz w:val="28"/>
          <w:szCs w:val="28"/>
        </w:rPr>
        <w:t>ю человека,</w:t>
      </w:r>
      <w:r>
        <w:rPr>
          <w:rFonts w:ascii="Times New Roman" w:hAnsi="Times New Roman" w:cs="Times New Roman"/>
          <w:sz w:val="28"/>
          <w:szCs w:val="28"/>
        </w:rPr>
        <w:t xml:space="preserve"> способствующей его успешной социализации и</w:t>
      </w:r>
      <w:r w:rsidR="0059361C">
        <w:rPr>
          <w:rFonts w:ascii="Times New Roman" w:hAnsi="Times New Roman" w:cs="Times New Roman"/>
          <w:sz w:val="28"/>
          <w:szCs w:val="28"/>
        </w:rPr>
        <w:t xml:space="preserve"> счаст</w:t>
      </w:r>
      <w:r>
        <w:rPr>
          <w:rFonts w:ascii="Times New Roman" w:hAnsi="Times New Roman" w:cs="Times New Roman"/>
          <w:sz w:val="28"/>
          <w:szCs w:val="28"/>
        </w:rPr>
        <w:t>ливой личной жизни</w:t>
      </w:r>
      <w:r w:rsidR="0059361C">
        <w:rPr>
          <w:rFonts w:ascii="Times New Roman" w:hAnsi="Times New Roman" w:cs="Times New Roman"/>
          <w:sz w:val="28"/>
          <w:szCs w:val="28"/>
        </w:rPr>
        <w:t>. В</w:t>
      </w:r>
      <w:r>
        <w:rPr>
          <w:rFonts w:ascii="Times New Roman" w:hAnsi="Times New Roman" w:cs="Times New Roman"/>
          <w:sz w:val="28"/>
          <w:szCs w:val="28"/>
        </w:rPr>
        <w:t xml:space="preserve"> школе в</w:t>
      </w:r>
      <w:r w:rsidR="0059361C">
        <w:rPr>
          <w:rFonts w:ascii="Times New Roman" w:hAnsi="Times New Roman" w:cs="Times New Roman"/>
          <w:sz w:val="28"/>
          <w:szCs w:val="28"/>
        </w:rPr>
        <w:t xml:space="preserve">сему этому призван учить урок иностранного языка. Поэтому </w:t>
      </w:r>
      <w:r w:rsidR="004B24C4">
        <w:rPr>
          <w:rFonts w:ascii="Times New Roman" w:hAnsi="Times New Roman" w:cs="Times New Roman"/>
          <w:sz w:val="28"/>
          <w:szCs w:val="28"/>
        </w:rPr>
        <w:t xml:space="preserve">современный </w:t>
      </w:r>
      <w:r w:rsidR="0059361C">
        <w:rPr>
          <w:rFonts w:ascii="Times New Roman" w:hAnsi="Times New Roman" w:cs="Times New Roman"/>
          <w:sz w:val="28"/>
          <w:szCs w:val="28"/>
        </w:rPr>
        <w:t>урок должен носить коммуникативную направленность, состоять пусть из учебных, но реальных ситуаций: в магазине, у врача, в аэропорту и т. д. Ведущие виды деятельности  - это диалог и монолог.</w:t>
      </w:r>
    </w:p>
    <w:p w:rsidR="0059361C" w:rsidRDefault="0059361C" w:rsidP="0059361C">
      <w:pPr>
        <w:spacing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Мы обучаем всем четырем видам речевой деятельности: </w:t>
      </w:r>
      <w:proofErr w:type="spellStart"/>
      <w:r>
        <w:rPr>
          <w:rFonts w:ascii="Times New Roman" w:hAnsi="Times New Roman" w:cs="Times New Roman"/>
          <w:sz w:val="28"/>
          <w:szCs w:val="28"/>
        </w:rPr>
        <w:t>аудированию</w:t>
      </w:r>
      <w:proofErr w:type="spellEnd"/>
      <w:r>
        <w:rPr>
          <w:rFonts w:ascii="Times New Roman" w:hAnsi="Times New Roman" w:cs="Times New Roman"/>
          <w:sz w:val="28"/>
          <w:szCs w:val="28"/>
        </w:rPr>
        <w:t>, чтению, письму и говорению. На открытых уроках часто можно увидеть, как учитель старается показать все четыре вида РД. Но на уроке лучше выделять один вид как главный, а остальные оставлять сопутствующими для достижения  коммуникации.</w:t>
      </w:r>
    </w:p>
    <w:p w:rsidR="0059361C" w:rsidRDefault="0059361C" w:rsidP="0059361C">
      <w:pPr>
        <w:spacing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Для успешного современного урока помимо формулирования целей и задач важно планировать предполагаемый результат, что учащиеся будут уметь делать, какие трудности могут возникнуть, как помочь преодолеть трудности. Например, когда учителя предлагают учащимся те</w:t>
      </w:r>
      <w:proofErr w:type="gramStart"/>
      <w:r>
        <w:rPr>
          <w:rFonts w:ascii="Times New Roman" w:hAnsi="Times New Roman" w:cs="Times New Roman"/>
          <w:sz w:val="28"/>
          <w:szCs w:val="28"/>
        </w:rPr>
        <w:t>кст дл</w:t>
      </w:r>
      <w:proofErr w:type="gramEnd"/>
      <w:r>
        <w:rPr>
          <w:rFonts w:ascii="Times New Roman" w:hAnsi="Times New Roman" w:cs="Times New Roman"/>
          <w:sz w:val="28"/>
          <w:szCs w:val="28"/>
        </w:rPr>
        <w:t xml:space="preserve">я </w:t>
      </w:r>
      <w:r w:rsidR="00B076A9">
        <w:rPr>
          <w:rFonts w:ascii="Times New Roman" w:hAnsi="Times New Roman" w:cs="Times New Roman"/>
          <w:sz w:val="28"/>
          <w:szCs w:val="28"/>
        </w:rPr>
        <w:t>про</w:t>
      </w:r>
      <w:r>
        <w:rPr>
          <w:rFonts w:ascii="Times New Roman" w:hAnsi="Times New Roman" w:cs="Times New Roman"/>
          <w:sz w:val="28"/>
          <w:szCs w:val="28"/>
        </w:rPr>
        <w:t xml:space="preserve">чтения, они всегда проверяют, как учащиеся его поняли. Но когда дают инструкции к выполнению заданий, то очень часто забывают проверять, как учащиеся поняли их инструкции. На уроке можно услышать такой вопрос: «А что с этим упражнением, текстом делать надо?» Понимание инструкций следует проверять с помощью </w:t>
      </w:r>
      <w:r>
        <w:rPr>
          <w:rFonts w:ascii="Times New Roman" w:hAnsi="Times New Roman" w:cs="Times New Roman"/>
          <w:sz w:val="28"/>
          <w:szCs w:val="28"/>
          <w:lang w:val="en-GB"/>
        </w:rPr>
        <w:t>ICQs</w:t>
      </w:r>
      <w:r>
        <w:rPr>
          <w:rFonts w:ascii="Times New Roman" w:hAnsi="Times New Roman" w:cs="Times New Roman"/>
          <w:sz w:val="28"/>
          <w:szCs w:val="28"/>
        </w:rPr>
        <w:t xml:space="preserve"> </w:t>
      </w:r>
      <w:r>
        <w:rPr>
          <w:rFonts w:ascii="Times New Roman" w:hAnsi="Times New Roman" w:cs="Times New Roman"/>
          <w:sz w:val="28"/>
          <w:szCs w:val="28"/>
        </w:rPr>
        <w:lastRenderedPageBreak/>
        <w:t>(концептуальных</w:t>
      </w:r>
      <w:r w:rsidRPr="0059361C">
        <w:rPr>
          <w:rFonts w:ascii="Times New Roman" w:hAnsi="Times New Roman" w:cs="Times New Roman"/>
          <w:sz w:val="28"/>
          <w:szCs w:val="28"/>
        </w:rPr>
        <w:t xml:space="preserve"> </w:t>
      </w:r>
      <w:r>
        <w:rPr>
          <w:rFonts w:ascii="Times New Roman" w:hAnsi="Times New Roman" w:cs="Times New Roman"/>
          <w:sz w:val="28"/>
          <w:szCs w:val="28"/>
        </w:rPr>
        <w:t>вопросов на понимание инструкций).</w:t>
      </w:r>
      <w:r w:rsidRPr="007F331A">
        <w:rPr>
          <w:rFonts w:ascii="Times New Roman" w:hAnsi="Times New Roman" w:cs="Times New Roman"/>
          <w:sz w:val="28"/>
          <w:szCs w:val="28"/>
        </w:rPr>
        <w:t xml:space="preserve"> </w:t>
      </w:r>
      <w:r>
        <w:rPr>
          <w:rFonts w:ascii="Times New Roman" w:hAnsi="Times New Roman" w:cs="Times New Roman"/>
          <w:sz w:val="28"/>
          <w:szCs w:val="28"/>
        </w:rPr>
        <w:t xml:space="preserve">Данные вопросы способствуют формированию умения работать с информацией. </w:t>
      </w:r>
    </w:p>
    <w:p w:rsidR="0059361C" w:rsidRPr="0059361C" w:rsidRDefault="0059361C" w:rsidP="0059361C">
      <w:pPr>
        <w:spacing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Современный урок направлен на учащихся, на их личный опыт, на их интересы, чтобы каждый учащийся воспринимал и осознавал процесс обучения как индивидуальный процесс, зависящий от его собственных усилий по овладению иностранным языком. Для этого важно создавать благоприятную психологическую обстановку, которая бы позволила каждому ученику развить свои способности и создать ситуацию успеха. Если раньше учитель на уроке главный, то акцент </w:t>
      </w:r>
      <w:r w:rsidR="0053570D">
        <w:rPr>
          <w:rFonts w:ascii="Times New Roman" w:hAnsi="Times New Roman" w:cs="Times New Roman"/>
          <w:sz w:val="28"/>
          <w:szCs w:val="28"/>
        </w:rPr>
        <w:t xml:space="preserve">с </w:t>
      </w:r>
      <w:r w:rsidRPr="0053570D">
        <w:rPr>
          <w:rFonts w:ascii="Times New Roman" w:hAnsi="Times New Roman" w:cs="Times New Roman"/>
          <w:i/>
          <w:sz w:val="28"/>
          <w:szCs w:val="28"/>
          <w:lang w:val="en-GB"/>
        </w:rPr>
        <w:t>teaching</w:t>
      </w:r>
      <w:r>
        <w:rPr>
          <w:rFonts w:ascii="Times New Roman" w:hAnsi="Times New Roman" w:cs="Times New Roman"/>
          <w:sz w:val="28"/>
          <w:szCs w:val="28"/>
        </w:rPr>
        <w:t xml:space="preserve"> </w:t>
      </w:r>
      <w:r w:rsidR="0053570D">
        <w:rPr>
          <w:rFonts w:ascii="Times New Roman" w:hAnsi="Times New Roman" w:cs="Times New Roman"/>
          <w:sz w:val="28"/>
          <w:szCs w:val="28"/>
        </w:rPr>
        <w:t>с</w:t>
      </w:r>
      <w:r>
        <w:rPr>
          <w:rFonts w:ascii="Times New Roman" w:hAnsi="Times New Roman" w:cs="Times New Roman"/>
          <w:sz w:val="28"/>
          <w:szCs w:val="28"/>
        </w:rPr>
        <w:t>мещается</w:t>
      </w:r>
      <w:r w:rsidR="0053570D">
        <w:rPr>
          <w:rFonts w:ascii="Times New Roman" w:hAnsi="Times New Roman" w:cs="Times New Roman"/>
          <w:sz w:val="28"/>
          <w:szCs w:val="28"/>
        </w:rPr>
        <w:t xml:space="preserve"> в сторону</w:t>
      </w:r>
      <w:r>
        <w:rPr>
          <w:rFonts w:ascii="Times New Roman" w:hAnsi="Times New Roman" w:cs="Times New Roman"/>
          <w:sz w:val="28"/>
          <w:szCs w:val="28"/>
        </w:rPr>
        <w:t xml:space="preserve"> </w:t>
      </w:r>
      <w:r w:rsidRPr="0053570D">
        <w:rPr>
          <w:rFonts w:ascii="Times New Roman" w:hAnsi="Times New Roman" w:cs="Times New Roman"/>
          <w:i/>
          <w:sz w:val="28"/>
          <w:szCs w:val="28"/>
          <w:lang w:val="en-GB"/>
        </w:rPr>
        <w:t>learning</w:t>
      </w:r>
      <w:r w:rsidR="0053570D">
        <w:rPr>
          <w:rFonts w:ascii="Times New Roman" w:hAnsi="Times New Roman" w:cs="Times New Roman"/>
          <w:sz w:val="28"/>
          <w:szCs w:val="28"/>
        </w:rPr>
        <w:t>. В центре урока ученик и его деятельность. А учитель выступает в роли наставника, управляющего, консультанта.</w:t>
      </w:r>
      <w:r w:rsidRPr="0053570D">
        <w:rPr>
          <w:rFonts w:ascii="Times New Roman" w:hAnsi="Times New Roman" w:cs="Times New Roman"/>
          <w:i/>
          <w:sz w:val="28"/>
          <w:szCs w:val="28"/>
        </w:rPr>
        <w:t xml:space="preserve"> </w:t>
      </w:r>
    </w:p>
    <w:p w:rsidR="0059361C" w:rsidRDefault="0059361C" w:rsidP="0059361C">
      <w:pPr>
        <w:spacing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Мне довелось провести один день в английской школе, посетить </w:t>
      </w:r>
      <w:r w:rsidR="0053570D">
        <w:rPr>
          <w:rFonts w:ascii="Times New Roman" w:hAnsi="Times New Roman" w:cs="Times New Roman"/>
          <w:sz w:val="28"/>
          <w:szCs w:val="28"/>
        </w:rPr>
        <w:t xml:space="preserve">школьную </w:t>
      </w:r>
      <w:r>
        <w:rPr>
          <w:rFonts w:ascii="Times New Roman" w:hAnsi="Times New Roman" w:cs="Times New Roman"/>
          <w:sz w:val="28"/>
          <w:szCs w:val="28"/>
        </w:rPr>
        <w:t xml:space="preserve">ассамблею, уроки химии, литературы, танцев, физкультуры и современной политики и понаблюдать, как общаются учителя и ученики на уроках и переменах. Я подметила </w:t>
      </w:r>
      <w:r w:rsidR="00A466C7">
        <w:rPr>
          <w:rFonts w:ascii="Times New Roman" w:hAnsi="Times New Roman" w:cs="Times New Roman"/>
          <w:sz w:val="28"/>
          <w:szCs w:val="28"/>
        </w:rPr>
        <w:t>несколько интересных моментов</w:t>
      </w:r>
      <w:r>
        <w:rPr>
          <w:rFonts w:ascii="Times New Roman" w:hAnsi="Times New Roman" w:cs="Times New Roman"/>
          <w:sz w:val="28"/>
          <w:szCs w:val="28"/>
        </w:rPr>
        <w:t>. Во-первых, глубокое уважение между учителями и учениками во внеурочное время, которое выражалось в умении подойти к учителю и обратиться с вопросом</w:t>
      </w:r>
      <w:r w:rsidR="0053570D">
        <w:rPr>
          <w:rFonts w:ascii="Times New Roman" w:hAnsi="Times New Roman" w:cs="Times New Roman"/>
          <w:sz w:val="28"/>
          <w:szCs w:val="28"/>
        </w:rPr>
        <w:t xml:space="preserve"> или просьбой</w:t>
      </w:r>
      <w:r>
        <w:rPr>
          <w:rFonts w:ascii="Times New Roman" w:hAnsi="Times New Roman" w:cs="Times New Roman"/>
          <w:sz w:val="28"/>
          <w:szCs w:val="28"/>
        </w:rPr>
        <w:t>. Если учитель был в учительской, то ребенок стоял и ждал его в коридоре, ни</w:t>
      </w:r>
      <w:r w:rsidR="0053570D">
        <w:rPr>
          <w:rFonts w:ascii="Times New Roman" w:hAnsi="Times New Roman" w:cs="Times New Roman"/>
          <w:sz w:val="28"/>
          <w:szCs w:val="28"/>
        </w:rPr>
        <w:t>кто не заглядывал в учительскую и не вызывал</w:t>
      </w:r>
      <w:r>
        <w:rPr>
          <w:rFonts w:ascii="Times New Roman" w:hAnsi="Times New Roman" w:cs="Times New Roman"/>
          <w:sz w:val="28"/>
          <w:szCs w:val="28"/>
        </w:rPr>
        <w:t xml:space="preserve"> учителя во время перемены. Мне стало понятно, что уважению надо </w:t>
      </w:r>
      <w:r w:rsidR="00B076A9">
        <w:rPr>
          <w:rFonts w:ascii="Times New Roman" w:hAnsi="Times New Roman" w:cs="Times New Roman"/>
          <w:sz w:val="28"/>
          <w:szCs w:val="28"/>
        </w:rPr>
        <w:t xml:space="preserve">учиться </w:t>
      </w:r>
      <w:r>
        <w:rPr>
          <w:rFonts w:ascii="Times New Roman" w:hAnsi="Times New Roman" w:cs="Times New Roman"/>
          <w:sz w:val="28"/>
          <w:szCs w:val="28"/>
        </w:rPr>
        <w:t xml:space="preserve">и </w:t>
      </w:r>
      <w:r w:rsidR="00B076A9">
        <w:rPr>
          <w:rFonts w:ascii="Times New Roman" w:hAnsi="Times New Roman" w:cs="Times New Roman"/>
          <w:sz w:val="28"/>
          <w:szCs w:val="28"/>
        </w:rPr>
        <w:t xml:space="preserve">учить </w:t>
      </w:r>
      <w:r>
        <w:rPr>
          <w:rFonts w:ascii="Times New Roman" w:hAnsi="Times New Roman" w:cs="Times New Roman"/>
          <w:sz w:val="28"/>
          <w:szCs w:val="28"/>
        </w:rPr>
        <w:t xml:space="preserve">в </w:t>
      </w:r>
      <w:r w:rsidR="0053570D">
        <w:rPr>
          <w:rFonts w:ascii="Times New Roman" w:hAnsi="Times New Roman" w:cs="Times New Roman"/>
          <w:sz w:val="28"/>
          <w:szCs w:val="28"/>
        </w:rPr>
        <w:t xml:space="preserve">мелочах, </w:t>
      </w:r>
      <w:r w:rsidR="00B076A9">
        <w:rPr>
          <w:rFonts w:ascii="Times New Roman" w:hAnsi="Times New Roman" w:cs="Times New Roman"/>
          <w:sz w:val="28"/>
          <w:szCs w:val="28"/>
        </w:rPr>
        <w:t xml:space="preserve">в </w:t>
      </w:r>
      <w:r w:rsidR="0053570D">
        <w:rPr>
          <w:rFonts w:ascii="Times New Roman" w:hAnsi="Times New Roman" w:cs="Times New Roman"/>
          <w:sz w:val="28"/>
          <w:szCs w:val="28"/>
        </w:rPr>
        <w:t>различных ситуациях</w:t>
      </w:r>
      <w:r>
        <w:rPr>
          <w:rFonts w:ascii="Times New Roman" w:hAnsi="Times New Roman" w:cs="Times New Roman"/>
          <w:sz w:val="28"/>
          <w:szCs w:val="28"/>
        </w:rPr>
        <w:t xml:space="preserve"> на уроке как элемент</w:t>
      </w:r>
      <w:r w:rsidR="0053570D">
        <w:rPr>
          <w:rFonts w:ascii="Times New Roman" w:hAnsi="Times New Roman" w:cs="Times New Roman"/>
          <w:sz w:val="28"/>
          <w:szCs w:val="28"/>
        </w:rPr>
        <w:t>у</w:t>
      </w:r>
      <w:r>
        <w:rPr>
          <w:rFonts w:ascii="Times New Roman" w:hAnsi="Times New Roman" w:cs="Times New Roman"/>
          <w:sz w:val="28"/>
          <w:szCs w:val="28"/>
        </w:rPr>
        <w:t xml:space="preserve"> культурного поведения. </w:t>
      </w:r>
    </w:p>
    <w:p w:rsidR="00A466C7" w:rsidRDefault="0059361C" w:rsidP="0059361C">
      <w:pPr>
        <w:spacing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Во-вторых, я отметила</w:t>
      </w:r>
      <w:r w:rsidR="004B24C4">
        <w:rPr>
          <w:rFonts w:ascii="Times New Roman" w:hAnsi="Times New Roman" w:cs="Times New Roman"/>
          <w:sz w:val="28"/>
          <w:szCs w:val="28"/>
        </w:rPr>
        <w:t xml:space="preserve"> жесткую</w:t>
      </w:r>
      <w:r>
        <w:rPr>
          <w:rFonts w:ascii="Times New Roman" w:hAnsi="Times New Roman" w:cs="Times New Roman"/>
          <w:sz w:val="28"/>
          <w:szCs w:val="28"/>
        </w:rPr>
        <w:t xml:space="preserve"> дисциплину на уроке, которая заключалась в том, что все дети работали. Они задавали вопросы учителю, если было что-то не понятно, могли пошутить, могли встать с разрешения учителя, подойти друг к другу за консультацией, все время была деятельность учащихся направленная на решение конкретных задач урока. Но </w:t>
      </w:r>
      <w:r w:rsidR="004B24C4">
        <w:rPr>
          <w:rFonts w:ascii="Times New Roman" w:hAnsi="Times New Roman" w:cs="Times New Roman"/>
          <w:sz w:val="28"/>
          <w:szCs w:val="28"/>
        </w:rPr>
        <w:t>«отсутствующих», которые бы ничего не делали на уроке, не было</w:t>
      </w:r>
      <w:r>
        <w:rPr>
          <w:rFonts w:ascii="Times New Roman" w:hAnsi="Times New Roman" w:cs="Times New Roman"/>
          <w:sz w:val="28"/>
          <w:szCs w:val="28"/>
        </w:rPr>
        <w:t xml:space="preserve">. </w:t>
      </w:r>
      <w:r w:rsidR="00A466C7">
        <w:rPr>
          <w:rFonts w:ascii="Times New Roman" w:hAnsi="Times New Roman" w:cs="Times New Roman"/>
          <w:sz w:val="28"/>
          <w:szCs w:val="28"/>
        </w:rPr>
        <w:t>Для меня это стало вторым уроком. На уроке должна быть деловая или рабочая дисциплина, должны быть «правила игры», которые известны всем и соблюдаются всеми для успешного достижения целей.</w:t>
      </w:r>
    </w:p>
    <w:p w:rsidR="0059361C" w:rsidRDefault="00A466C7" w:rsidP="0059361C">
      <w:pPr>
        <w:spacing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lastRenderedPageBreak/>
        <w:t>Третий момент, н</w:t>
      </w:r>
      <w:r w:rsidR="0059361C">
        <w:rPr>
          <w:rFonts w:ascii="Times New Roman" w:hAnsi="Times New Roman" w:cs="Times New Roman"/>
          <w:sz w:val="28"/>
          <w:szCs w:val="28"/>
        </w:rPr>
        <w:t xml:space="preserve">а уроке литературы ученики </w:t>
      </w:r>
      <w:r>
        <w:rPr>
          <w:rFonts w:ascii="Times New Roman" w:hAnsi="Times New Roman" w:cs="Times New Roman"/>
          <w:sz w:val="28"/>
          <w:szCs w:val="28"/>
        </w:rPr>
        <w:t xml:space="preserve">работали в парах и </w:t>
      </w:r>
      <w:r w:rsidR="0059361C">
        <w:rPr>
          <w:rFonts w:ascii="Times New Roman" w:hAnsi="Times New Roman" w:cs="Times New Roman"/>
          <w:sz w:val="28"/>
          <w:szCs w:val="28"/>
        </w:rPr>
        <w:t>не справились с заданием (тема урока была английские баллады, ученики должны были собрать части баллады в нужном порядке)</w:t>
      </w:r>
      <w:r>
        <w:rPr>
          <w:rFonts w:ascii="Times New Roman" w:hAnsi="Times New Roman" w:cs="Times New Roman"/>
          <w:sz w:val="28"/>
          <w:szCs w:val="28"/>
        </w:rPr>
        <w:t>. Когда о</w:t>
      </w:r>
      <w:r w:rsidR="0059361C">
        <w:rPr>
          <w:rFonts w:ascii="Times New Roman" w:hAnsi="Times New Roman" w:cs="Times New Roman"/>
          <w:sz w:val="28"/>
          <w:szCs w:val="28"/>
        </w:rPr>
        <w:t xml:space="preserve">ни </w:t>
      </w:r>
      <w:r>
        <w:rPr>
          <w:rFonts w:ascii="Times New Roman" w:hAnsi="Times New Roman" w:cs="Times New Roman"/>
          <w:sz w:val="28"/>
          <w:szCs w:val="28"/>
        </w:rPr>
        <w:t>поняли, что у них ничего не вышло, то начали обсуждать</w:t>
      </w:r>
      <w:r w:rsidR="0059361C">
        <w:rPr>
          <w:rFonts w:ascii="Times New Roman" w:hAnsi="Times New Roman" w:cs="Times New Roman"/>
          <w:sz w:val="28"/>
          <w:szCs w:val="28"/>
        </w:rPr>
        <w:t xml:space="preserve">, почему у них не получилось составить балладу. Затем учитель дал подсказку, все вместе они составили балладу, </w:t>
      </w:r>
      <w:r w:rsidR="00C70BCB">
        <w:rPr>
          <w:rFonts w:ascii="Times New Roman" w:hAnsi="Times New Roman" w:cs="Times New Roman"/>
          <w:sz w:val="28"/>
          <w:szCs w:val="28"/>
        </w:rPr>
        <w:t>учитель</w:t>
      </w:r>
      <w:r>
        <w:rPr>
          <w:rFonts w:ascii="Times New Roman" w:hAnsi="Times New Roman" w:cs="Times New Roman"/>
          <w:sz w:val="28"/>
          <w:szCs w:val="28"/>
        </w:rPr>
        <w:t xml:space="preserve"> их хвалил, еще больше, когда ученики </w:t>
      </w:r>
      <w:r w:rsidR="0059361C">
        <w:rPr>
          <w:rFonts w:ascii="Times New Roman" w:hAnsi="Times New Roman" w:cs="Times New Roman"/>
          <w:sz w:val="28"/>
          <w:szCs w:val="28"/>
        </w:rPr>
        <w:t>выразительно прочитали ее</w:t>
      </w:r>
      <w:r w:rsidR="00C70BCB">
        <w:rPr>
          <w:rFonts w:ascii="Times New Roman" w:hAnsi="Times New Roman" w:cs="Times New Roman"/>
          <w:sz w:val="28"/>
          <w:szCs w:val="28"/>
        </w:rPr>
        <w:t xml:space="preserve">. </w:t>
      </w:r>
      <w:r w:rsidR="0059361C">
        <w:rPr>
          <w:rFonts w:ascii="Times New Roman" w:hAnsi="Times New Roman" w:cs="Times New Roman"/>
          <w:sz w:val="28"/>
          <w:szCs w:val="28"/>
        </w:rPr>
        <w:t xml:space="preserve"> </w:t>
      </w:r>
      <w:r w:rsidR="00C70BCB">
        <w:rPr>
          <w:rFonts w:ascii="Times New Roman" w:hAnsi="Times New Roman" w:cs="Times New Roman"/>
          <w:sz w:val="28"/>
          <w:szCs w:val="28"/>
        </w:rPr>
        <w:t xml:space="preserve">Дети </w:t>
      </w:r>
      <w:proofErr w:type="gramStart"/>
      <w:r w:rsidR="0059361C">
        <w:rPr>
          <w:rFonts w:ascii="Times New Roman" w:hAnsi="Times New Roman" w:cs="Times New Roman"/>
          <w:sz w:val="28"/>
          <w:szCs w:val="28"/>
        </w:rPr>
        <w:t xml:space="preserve">остались </w:t>
      </w:r>
      <w:r>
        <w:rPr>
          <w:rFonts w:ascii="Times New Roman" w:hAnsi="Times New Roman" w:cs="Times New Roman"/>
          <w:sz w:val="28"/>
          <w:szCs w:val="28"/>
        </w:rPr>
        <w:t xml:space="preserve">очень </w:t>
      </w:r>
      <w:r w:rsidR="0059361C">
        <w:rPr>
          <w:rFonts w:ascii="Times New Roman" w:hAnsi="Times New Roman" w:cs="Times New Roman"/>
          <w:sz w:val="28"/>
          <w:szCs w:val="28"/>
        </w:rPr>
        <w:t>до</w:t>
      </w:r>
      <w:r w:rsidR="00C70BCB">
        <w:rPr>
          <w:rFonts w:ascii="Times New Roman" w:hAnsi="Times New Roman" w:cs="Times New Roman"/>
          <w:sz w:val="28"/>
          <w:szCs w:val="28"/>
        </w:rPr>
        <w:t>вольны</w:t>
      </w:r>
      <w:proofErr w:type="gramEnd"/>
      <w:r w:rsidR="0059361C">
        <w:rPr>
          <w:rFonts w:ascii="Times New Roman" w:hAnsi="Times New Roman" w:cs="Times New Roman"/>
          <w:sz w:val="28"/>
          <w:szCs w:val="28"/>
        </w:rPr>
        <w:t xml:space="preserve">. </w:t>
      </w:r>
      <w:r w:rsidR="00C70BCB">
        <w:rPr>
          <w:rFonts w:ascii="Times New Roman" w:hAnsi="Times New Roman" w:cs="Times New Roman"/>
          <w:sz w:val="28"/>
          <w:szCs w:val="28"/>
        </w:rPr>
        <w:t>Третий урок, извлеченный мной: ученик должен быть успешен на каждом уроке.</w:t>
      </w:r>
      <w:r w:rsidR="00C70BCB" w:rsidRPr="00C70BCB">
        <w:rPr>
          <w:rFonts w:ascii="Times New Roman" w:hAnsi="Times New Roman" w:cs="Times New Roman"/>
          <w:sz w:val="28"/>
          <w:szCs w:val="28"/>
        </w:rPr>
        <w:t xml:space="preserve"> </w:t>
      </w:r>
      <w:r w:rsidR="00C70BCB">
        <w:rPr>
          <w:rFonts w:ascii="Times New Roman" w:hAnsi="Times New Roman" w:cs="Times New Roman"/>
          <w:sz w:val="28"/>
          <w:szCs w:val="28"/>
        </w:rPr>
        <w:t>Это</w:t>
      </w:r>
      <w:r w:rsidR="00C70BCB" w:rsidRPr="00C70BCB">
        <w:rPr>
          <w:rFonts w:ascii="Times New Roman" w:hAnsi="Times New Roman" w:cs="Times New Roman"/>
          <w:sz w:val="28"/>
          <w:szCs w:val="28"/>
        </w:rPr>
        <w:t xml:space="preserve"> </w:t>
      </w:r>
      <w:r w:rsidR="00C70BCB">
        <w:rPr>
          <w:rFonts w:ascii="Times New Roman" w:hAnsi="Times New Roman" w:cs="Times New Roman"/>
          <w:sz w:val="28"/>
          <w:szCs w:val="28"/>
        </w:rPr>
        <w:t>создает атмосферу дружелюбия,</w:t>
      </w:r>
      <w:r w:rsidR="00C70BCB" w:rsidRPr="00C70BCB">
        <w:rPr>
          <w:rFonts w:ascii="Times New Roman" w:hAnsi="Times New Roman" w:cs="Times New Roman"/>
          <w:sz w:val="28"/>
          <w:szCs w:val="28"/>
        </w:rPr>
        <w:t xml:space="preserve"> </w:t>
      </w:r>
      <w:r w:rsidR="00C70BCB">
        <w:rPr>
          <w:rFonts w:ascii="Times New Roman" w:hAnsi="Times New Roman" w:cs="Times New Roman"/>
          <w:sz w:val="28"/>
          <w:szCs w:val="28"/>
        </w:rPr>
        <w:t>которая ведет к сохранению психического здоровья.</w:t>
      </w:r>
      <w:r w:rsidR="00C70BCB" w:rsidRPr="00C70BCB">
        <w:rPr>
          <w:rFonts w:ascii="Times New Roman" w:hAnsi="Times New Roman" w:cs="Times New Roman"/>
          <w:sz w:val="28"/>
          <w:szCs w:val="28"/>
        </w:rPr>
        <w:t xml:space="preserve"> </w:t>
      </w:r>
      <w:r w:rsidR="00C70BCB">
        <w:rPr>
          <w:rFonts w:ascii="Times New Roman" w:hAnsi="Times New Roman" w:cs="Times New Roman"/>
          <w:sz w:val="28"/>
          <w:szCs w:val="28"/>
        </w:rPr>
        <w:t>А для сохранения физического здоровья требуются физкультминутки, эмоциональная разрядка, смена видов деятельности учащихся, одним словом, разумная организация урока.</w:t>
      </w:r>
    </w:p>
    <w:p w:rsidR="0059361C" w:rsidRDefault="0059361C" w:rsidP="0059361C">
      <w:pPr>
        <w:spacing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Еще одним значимым моментом </w:t>
      </w:r>
      <w:r w:rsidR="00C70BCB">
        <w:rPr>
          <w:rFonts w:ascii="Times New Roman" w:hAnsi="Times New Roman" w:cs="Times New Roman"/>
          <w:sz w:val="28"/>
          <w:szCs w:val="28"/>
        </w:rPr>
        <w:t xml:space="preserve">современного урока </w:t>
      </w:r>
      <w:r>
        <w:rPr>
          <w:rFonts w:ascii="Times New Roman" w:hAnsi="Times New Roman" w:cs="Times New Roman"/>
          <w:sz w:val="28"/>
          <w:szCs w:val="28"/>
        </w:rPr>
        <w:t>считаю адекватность учебного материала решению конкретных задач и соответствие возрастным особенностям учащихся. Мы, взрослые, не спрашиваем наших учеников, что им хотелось бы изучать. Мы сами определяем т</w:t>
      </w:r>
      <w:r w:rsidR="00C70BCB">
        <w:rPr>
          <w:rFonts w:ascii="Times New Roman" w:hAnsi="Times New Roman" w:cs="Times New Roman"/>
          <w:sz w:val="28"/>
          <w:szCs w:val="28"/>
        </w:rPr>
        <w:t xml:space="preserve">ематику, в соответствии с </w:t>
      </w:r>
      <w:proofErr w:type="gramStart"/>
      <w:r w:rsidR="00C70BCB">
        <w:rPr>
          <w:rFonts w:ascii="Times New Roman" w:hAnsi="Times New Roman" w:cs="Times New Roman"/>
          <w:sz w:val="28"/>
          <w:szCs w:val="28"/>
        </w:rPr>
        <w:t>нашим</w:t>
      </w:r>
      <w:proofErr w:type="gramEnd"/>
      <w:r>
        <w:rPr>
          <w:rFonts w:ascii="Times New Roman" w:hAnsi="Times New Roman" w:cs="Times New Roman"/>
          <w:sz w:val="28"/>
          <w:szCs w:val="28"/>
        </w:rPr>
        <w:t xml:space="preserve"> УМК, лишая права свободы выбора</w:t>
      </w:r>
      <w:r w:rsidR="00B076A9">
        <w:rPr>
          <w:rFonts w:ascii="Times New Roman" w:hAnsi="Times New Roman" w:cs="Times New Roman"/>
          <w:sz w:val="28"/>
          <w:szCs w:val="28"/>
        </w:rPr>
        <w:t>. Никто не спросил,</w:t>
      </w:r>
      <w:r>
        <w:rPr>
          <w:rFonts w:ascii="Times New Roman" w:hAnsi="Times New Roman" w:cs="Times New Roman"/>
          <w:sz w:val="28"/>
          <w:szCs w:val="28"/>
        </w:rPr>
        <w:t xml:space="preserve"> а </w:t>
      </w:r>
      <w:r w:rsidR="00B076A9">
        <w:rPr>
          <w:rFonts w:ascii="Times New Roman" w:hAnsi="Times New Roman" w:cs="Times New Roman"/>
          <w:sz w:val="28"/>
          <w:szCs w:val="28"/>
        </w:rPr>
        <w:t>что ученики хотят изучать или обсуждать</w:t>
      </w:r>
      <w:r>
        <w:rPr>
          <w:rFonts w:ascii="Times New Roman" w:hAnsi="Times New Roman" w:cs="Times New Roman"/>
          <w:sz w:val="28"/>
          <w:szCs w:val="28"/>
        </w:rPr>
        <w:t xml:space="preserve">. Мне кажется, что современный учитель не должен бояться </w:t>
      </w:r>
      <w:r w:rsidR="0099064E">
        <w:rPr>
          <w:rFonts w:ascii="Times New Roman" w:hAnsi="Times New Roman" w:cs="Times New Roman"/>
          <w:sz w:val="28"/>
          <w:szCs w:val="28"/>
        </w:rPr>
        <w:t>доверять своим ученикам</w:t>
      </w:r>
      <w:r>
        <w:rPr>
          <w:rFonts w:ascii="Times New Roman" w:hAnsi="Times New Roman" w:cs="Times New Roman"/>
          <w:sz w:val="28"/>
          <w:szCs w:val="28"/>
        </w:rPr>
        <w:t>.</w:t>
      </w:r>
      <w:r w:rsidR="0099064E">
        <w:rPr>
          <w:rFonts w:ascii="Times New Roman" w:hAnsi="Times New Roman" w:cs="Times New Roman"/>
          <w:sz w:val="28"/>
          <w:szCs w:val="28"/>
        </w:rPr>
        <w:t xml:space="preserve">  Для учителя создается</w:t>
      </w:r>
      <w:r>
        <w:rPr>
          <w:rFonts w:ascii="Times New Roman" w:hAnsi="Times New Roman" w:cs="Times New Roman"/>
          <w:sz w:val="28"/>
          <w:szCs w:val="28"/>
        </w:rPr>
        <w:t xml:space="preserve"> возможность поэкспериментировать, поучиться у своих учеников</w:t>
      </w:r>
      <w:r w:rsidR="0099064E">
        <w:rPr>
          <w:rFonts w:ascii="Times New Roman" w:hAnsi="Times New Roman" w:cs="Times New Roman"/>
          <w:sz w:val="28"/>
          <w:szCs w:val="28"/>
        </w:rPr>
        <w:t>.</w:t>
      </w:r>
      <w:r>
        <w:rPr>
          <w:rFonts w:ascii="Times New Roman" w:hAnsi="Times New Roman" w:cs="Times New Roman"/>
          <w:sz w:val="28"/>
          <w:szCs w:val="28"/>
        </w:rPr>
        <w:t xml:space="preserve"> </w:t>
      </w:r>
      <w:r w:rsidR="0099064E">
        <w:rPr>
          <w:rFonts w:ascii="Times New Roman" w:hAnsi="Times New Roman" w:cs="Times New Roman"/>
          <w:sz w:val="28"/>
          <w:szCs w:val="28"/>
        </w:rPr>
        <w:t xml:space="preserve">Для учеников - это </w:t>
      </w:r>
      <w:r w:rsidR="00B076A9">
        <w:rPr>
          <w:rFonts w:ascii="Times New Roman" w:hAnsi="Times New Roman" w:cs="Times New Roman"/>
          <w:sz w:val="28"/>
          <w:szCs w:val="28"/>
        </w:rPr>
        <w:t xml:space="preserve">этап </w:t>
      </w:r>
      <w:r w:rsidR="0099064E">
        <w:rPr>
          <w:rFonts w:ascii="Times New Roman" w:hAnsi="Times New Roman" w:cs="Times New Roman"/>
          <w:sz w:val="28"/>
          <w:szCs w:val="28"/>
        </w:rPr>
        <w:t>принятия решений и ответственности за свое образование.</w:t>
      </w:r>
      <w:r w:rsidR="001769FE">
        <w:rPr>
          <w:rFonts w:ascii="Times New Roman" w:hAnsi="Times New Roman" w:cs="Times New Roman"/>
          <w:sz w:val="28"/>
          <w:szCs w:val="28"/>
        </w:rPr>
        <w:t xml:space="preserve">  «</w:t>
      </w:r>
      <w:r w:rsidR="001769FE" w:rsidRPr="00EF398B">
        <w:rPr>
          <w:rFonts w:ascii="Times New Roman" w:hAnsi="Times New Roman" w:cs="Times New Roman"/>
          <w:sz w:val="28"/>
          <w:szCs w:val="28"/>
        </w:rPr>
        <w:t>Если учитель желает, чтобы учащиеся научились общаться на иностранном языке, он обязательно должен быть готов к диалогу с учащимися, к тому, что он – равноправный участник этого диалога, но не стараться отстраниться от ситуации общения. От того, насколько учитель открыт и искренен с учениками в процессе обсуждения с ними той или иной темы зависит то, насколько реальна и значима для учащихся будет тема урока, а значит и сам результат.</w:t>
      </w:r>
      <w:r w:rsidR="001769FE">
        <w:rPr>
          <w:rFonts w:ascii="Times New Roman" w:hAnsi="Times New Roman" w:cs="Times New Roman"/>
          <w:sz w:val="28"/>
          <w:szCs w:val="28"/>
        </w:rPr>
        <w:t>»</w:t>
      </w:r>
      <w:r w:rsidR="001769FE" w:rsidRPr="001769FE">
        <w:rPr>
          <w:rFonts w:ascii="Times New Roman" w:hAnsi="Times New Roman" w:cs="Times New Roman"/>
          <w:sz w:val="28"/>
          <w:szCs w:val="28"/>
        </w:rPr>
        <w:t>[3]</w:t>
      </w:r>
    </w:p>
    <w:p w:rsidR="004A203E" w:rsidRPr="004A203E" w:rsidRDefault="004A203E" w:rsidP="0059361C">
      <w:pPr>
        <w:spacing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Таким образом, если говорить о современном уроке, можно дополнить определение, данное  </w:t>
      </w:r>
      <w:r w:rsidRPr="001B4D2B">
        <w:rPr>
          <w:rFonts w:ascii="Times New Roman" w:hAnsi="Times New Roman" w:cs="Times New Roman"/>
          <w:sz w:val="28"/>
          <w:szCs w:val="28"/>
        </w:rPr>
        <w:t xml:space="preserve">Р.К. </w:t>
      </w:r>
      <w:proofErr w:type="spellStart"/>
      <w:r w:rsidRPr="001B4D2B">
        <w:rPr>
          <w:rFonts w:ascii="Times New Roman" w:hAnsi="Times New Roman" w:cs="Times New Roman"/>
          <w:sz w:val="28"/>
          <w:szCs w:val="28"/>
        </w:rPr>
        <w:t>Миньяр-Белоручев</w:t>
      </w:r>
      <w:r>
        <w:rPr>
          <w:rFonts w:ascii="Times New Roman" w:hAnsi="Times New Roman" w:cs="Times New Roman"/>
          <w:sz w:val="28"/>
          <w:szCs w:val="28"/>
        </w:rPr>
        <w:t>ым</w:t>
      </w:r>
      <w:proofErr w:type="spellEnd"/>
      <w:r>
        <w:rPr>
          <w:rFonts w:ascii="Times New Roman" w:hAnsi="Times New Roman" w:cs="Times New Roman"/>
          <w:sz w:val="28"/>
          <w:szCs w:val="28"/>
        </w:rPr>
        <w:t>.</w:t>
      </w:r>
      <w:r w:rsidRPr="001B4D2B">
        <w:rPr>
          <w:rFonts w:ascii="Times New Roman" w:hAnsi="Times New Roman" w:cs="Times New Roman"/>
          <w:sz w:val="28"/>
          <w:szCs w:val="28"/>
        </w:rPr>
        <w:t xml:space="preserve"> </w:t>
      </w:r>
      <w:r w:rsidR="00DC7D92">
        <w:rPr>
          <w:rFonts w:ascii="Times New Roman" w:hAnsi="Times New Roman" w:cs="Times New Roman"/>
          <w:sz w:val="28"/>
          <w:szCs w:val="28"/>
        </w:rPr>
        <w:t xml:space="preserve">Не на каждом уроке учителю, даже очень хорошему, удается достичь поставленные учебные результаты – </w:t>
      </w:r>
      <w:r w:rsidR="00DC7D92">
        <w:rPr>
          <w:rFonts w:ascii="Times New Roman" w:hAnsi="Times New Roman" w:cs="Times New Roman"/>
          <w:sz w:val="28"/>
          <w:szCs w:val="28"/>
        </w:rPr>
        <w:lastRenderedPageBreak/>
        <w:t>такова реальность. Но на каждом уроке учитель может и должен  формировать универсальные учебные действия, которые помогают ученикам</w:t>
      </w:r>
      <w:r w:rsidR="00BF537F">
        <w:rPr>
          <w:rFonts w:ascii="Times New Roman" w:hAnsi="Times New Roman" w:cs="Times New Roman"/>
          <w:sz w:val="28"/>
          <w:szCs w:val="28"/>
        </w:rPr>
        <w:t xml:space="preserve"> найти свои способы овладения учебным материалом и решать более важные проблемы, которые ставит перед человеком жизнь.</w:t>
      </w:r>
    </w:p>
    <w:p w:rsidR="00D800A8" w:rsidRDefault="00D800A8" w:rsidP="0059361C">
      <w:pPr>
        <w:pStyle w:val="a3"/>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Федеральный государственный образовательный стандарт</w:t>
      </w:r>
      <w:r w:rsidR="00EF398B">
        <w:rPr>
          <w:rFonts w:ascii="Times New Roman" w:hAnsi="Times New Roman" w:cs="Times New Roman"/>
          <w:sz w:val="28"/>
          <w:szCs w:val="28"/>
        </w:rPr>
        <w:t xml:space="preserve"> основного общего образования. Министерство образования и науки РФ. Стандарты второго поколения. – М., Просвещение, 2011.</w:t>
      </w:r>
    </w:p>
    <w:p w:rsidR="0059361C" w:rsidRDefault="0059361C" w:rsidP="0059361C">
      <w:pPr>
        <w:pStyle w:val="a3"/>
        <w:numPr>
          <w:ilvl w:val="0"/>
          <w:numId w:val="1"/>
        </w:numPr>
        <w:spacing w:line="360" w:lineRule="auto"/>
        <w:rPr>
          <w:rFonts w:ascii="Times New Roman" w:hAnsi="Times New Roman" w:cs="Times New Roman"/>
          <w:sz w:val="28"/>
          <w:szCs w:val="28"/>
        </w:rPr>
      </w:pPr>
      <w:r w:rsidRPr="00FE6FF0">
        <w:rPr>
          <w:rFonts w:ascii="Times New Roman" w:hAnsi="Times New Roman" w:cs="Times New Roman"/>
          <w:sz w:val="28"/>
          <w:szCs w:val="28"/>
        </w:rPr>
        <w:t xml:space="preserve"> </w:t>
      </w:r>
      <w:proofErr w:type="spellStart"/>
      <w:r w:rsidRPr="001B4D2B">
        <w:rPr>
          <w:rFonts w:ascii="Times New Roman" w:hAnsi="Times New Roman" w:cs="Times New Roman"/>
          <w:sz w:val="28"/>
          <w:szCs w:val="28"/>
        </w:rPr>
        <w:t>Миньяр-Белоручев</w:t>
      </w:r>
      <w:proofErr w:type="spellEnd"/>
      <w:r w:rsidRPr="001B4D2B">
        <w:rPr>
          <w:rFonts w:ascii="Times New Roman" w:hAnsi="Times New Roman" w:cs="Times New Roman"/>
          <w:sz w:val="28"/>
          <w:szCs w:val="28"/>
        </w:rPr>
        <w:t xml:space="preserve"> Р.К. Методический словник. Толковый словарь терминов методики обучения языкам</w:t>
      </w:r>
      <w:proofErr w:type="gramStart"/>
      <w:r w:rsidRPr="001B4D2B">
        <w:rPr>
          <w:rFonts w:ascii="Times New Roman" w:hAnsi="Times New Roman" w:cs="Times New Roman"/>
          <w:sz w:val="28"/>
          <w:szCs w:val="28"/>
        </w:rPr>
        <w:t xml:space="preserve"> .</w:t>
      </w:r>
      <w:proofErr w:type="gramEnd"/>
      <w:r w:rsidRPr="001B4D2B">
        <w:rPr>
          <w:rFonts w:ascii="Times New Roman" w:hAnsi="Times New Roman" w:cs="Times New Roman"/>
          <w:sz w:val="28"/>
          <w:szCs w:val="28"/>
        </w:rPr>
        <w:t xml:space="preserve"> -  М., «</w:t>
      </w:r>
      <w:proofErr w:type="spellStart"/>
      <w:r w:rsidRPr="001B4D2B">
        <w:rPr>
          <w:rFonts w:ascii="Times New Roman" w:hAnsi="Times New Roman" w:cs="Times New Roman"/>
          <w:sz w:val="28"/>
          <w:szCs w:val="28"/>
        </w:rPr>
        <w:t>Стелла</w:t>
      </w:r>
      <w:proofErr w:type="spellEnd"/>
      <w:r w:rsidRPr="001B4D2B">
        <w:rPr>
          <w:rFonts w:ascii="Times New Roman" w:hAnsi="Times New Roman" w:cs="Times New Roman"/>
          <w:sz w:val="28"/>
          <w:szCs w:val="28"/>
        </w:rPr>
        <w:t>»,  1996. – 128с.</w:t>
      </w:r>
    </w:p>
    <w:p w:rsidR="00EF398B" w:rsidRPr="00EF398B" w:rsidRDefault="00EF398B" w:rsidP="0059361C">
      <w:pPr>
        <w:pStyle w:val="a3"/>
        <w:numPr>
          <w:ilvl w:val="0"/>
          <w:numId w:val="1"/>
        </w:numPr>
        <w:spacing w:line="360" w:lineRule="auto"/>
        <w:rPr>
          <w:rFonts w:ascii="Times New Roman" w:hAnsi="Times New Roman" w:cs="Times New Roman"/>
          <w:sz w:val="28"/>
          <w:szCs w:val="28"/>
        </w:rPr>
      </w:pPr>
      <w:proofErr w:type="spellStart"/>
      <w:r w:rsidRPr="00EF398B">
        <w:rPr>
          <w:rFonts w:ascii="Times New Roman" w:hAnsi="Times New Roman" w:cs="Times New Roman"/>
          <w:sz w:val="28"/>
          <w:szCs w:val="28"/>
        </w:rPr>
        <w:t>Мангутова</w:t>
      </w:r>
      <w:proofErr w:type="spellEnd"/>
      <w:r w:rsidRPr="00EF398B">
        <w:rPr>
          <w:rFonts w:ascii="Times New Roman" w:hAnsi="Times New Roman" w:cs="Times New Roman"/>
          <w:sz w:val="28"/>
          <w:szCs w:val="28"/>
        </w:rPr>
        <w:t xml:space="preserve"> О.Н.  Современный урок иностранного языка: основные подходы к проектированию. // Интернет-журнал "</w:t>
      </w:r>
      <w:proofErr w:type="spellStart"/>
      <w:r w:rsidRPr="00EF398B">
        <w:rPr>
          <w:rFonts w:ascii="Times New Roman" w:hAnsi="Times New Roman" w:cs="Times New Roman"/>
          <w:sz w:val="28"/>
          <w:szCs w:val="28"/>
        </w:rPr>
        <w:t>Эйдос</w:t>
      </w:r>
      <w:proofErr w:type="spellEnd"/>
      <w:r w:rsidRPr="00EF398B">
        <w:rPr>
          <w:rFonts w:ascii="Times New Roman" w:hAnsi="Times New Roman" w:cs="Times New Roman"/>
          <w:sz w:val="28"/>
          <w:szCs w:val="28"/>
        </w:rPr>
        <w:t>". - 2010. - 30 сентября.</w:t>
      </w:r>
    </w:p>
    <w:p w:rsidR="0059361C" w:rsidRPr="00FE6FF0" w:rsidRDefault="0059361C" w:rsidP="0059361C">
      <w:pPr>
        <w:spacing w:line="360" w:lineRule="auto"/>
        <w:ind w:left="-567" w:firstLine="567"/>
        <w:jc w:val="both"/>
        <w:rPr>
          <w:rFonts w:ascii="Times New Roman" w:hAnsi="Times New Roman" w:cs="Times New Roman"/>
          <w:sz w:val="28"/>
          <w:szCs w:val="28"/>
        </w:rPr>
      </w:pPr>
    </w:p>
    <w:p w:rsidR="0059361C" w:rsidRPr="00FE6FF0" w:rsidRDefault="0059361C" w:rsidP="0059361C">
      <w:pPr>
        <w:spacing w:line="360" w:lineRule="auto"/>
        <w:ind w:left="-567" w:firstLine="567"/>
        <w:jc w:val="both"/>
        <w:rPr>
          <w:rFonts w:ascii="Times New Roman" w:hAnsi="Times New Roman" w:cs="Times New Roman"/>
          <w:sz w:val="28"/>
          <w:szCs w:val="28"/>
        </w:rPr>
      </w:pPr>
    </w:p>
    <w:sectPr w:rsidR="0059361C" w:rsidRPr="00FE6FF0" w:rsidSect="00FB5D7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951AFF"/>
    <w:multiLevelType w:val="hybridMultilevel"/>
    <w:tmpl w:val="AF56E1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9361C"/>
    <w:rsid w:val="001769FE"/>
    <w:rsid w:val="004523D1"/>
    <w:rsid w:val="004A203E"/>
    <w:rsid w:val="004B24C4"/>
    <w:rsid w:val="0053570D"/>
    <w:rsid w:val="0059361C"/>
    <w:rsid w:val="005E178B"/>
    <w:rsid w:val="0085448C"/>
    <w:rsid w:val="008A0479"/>
    <w:rsid w:val="0099064E"/>
    <w:rsid w:val="00A466AD"/>
    <w:rsid w:val="00A466C7"/>
    <w:rsid w:val="00B076A9"/>
    <w:rsid w:val="00BF537F"/>
    <w:rsid w:val="00C70BCB"/>
    <w:rsid w:val="00CD2800"/>
    <w:rsid w:val="00D800A8"/>
    <w:rsid w:val="00DC7D92"/>
    <w:rsid w:val="00E32669"/>
    <w:rsid w:val="00EF398B"/>
    <w:rsid w:val="00FB5D78"/>
    <w:rsid w:val="00FD57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361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361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1281</Words>
  <Characters>7302</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Ирина</cp:lastModifiedBy>
  <cp:revision>2</cp:revision>
  <dcterms:created xsi:type="dcterms:W3CDTF">2014-03-10T13:08:00Z</dcterms:created>
  <dcterms:modified xsi:type="dcterms:W3CDTF">2014-03-10T13:08:00Z</dcterms:modified>
</cp:coreProperties>
</file>